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5E25EA" w:rsidRPr="005E25EA" w14:paraId="214DA09D" w14:textId="77777777" w:rsidTr="001A4D11">
        <w:tc>
          <w:tcPr>
            <w:tcW w:w="9062" w:type="dxa"/>
            <w:gridSpan w:val="2"/>
            <w:shd w:val="clear" w:color="auto" w:fill="D6E3BC" w:themeFill="accent3" w:themeFillTint="66"/>
          </w:tcPr>
          <w:p w14:paraId="696D842A" w14:textId="77777777" w:rsidR="006C53DC" w:rsidRPr="005E25EA" w:rsidRDefault="006C53DC" w:rsidP="006C53DC">
            <w:pPr>
              <w:pStyle w:val="Zarkazkladnhotextu"/>
              <w:spacing w:after="0"/>
              <w:ind w:left="0"/>
              <w:jc w:val="center"/>
              <w:rPr>
                <w:rFonts w:asciiTheme="minorHAnsi" w:hAnsiTheme="minorHAnsi"/>
                <w:b/>
                <w:sz w:val="22"/>
              </w:rPr>
            </w:pPr>
            <w:proofErr w:type="spellStart"/>
            <w:r w:rsidRPr="005E25EA">
              <w:rPr>
                <w:rFonts w:asciiTheme="minorHAnsi" w:hAnsiTheme="minorHAnsi"/>
                <w:b/>
                <w:sz w:val="22"/>
              </w:rPr>
              <w:t>Podopatrenie</w:t>
            </w:r>
            <w:proofErr w:type="spellEnd"/>
            <w:r w:rsidRPr="005E25EA">
              <w:rPr>
                <w:rFonts w:asciiTheme="minorHAnsi" w:hAnsiTheme="minorHAnsi"/>
                <w:b/>
                <w:sz w:val="22"/>
              </w:rPr>
              <w:t>: 7.2 Podpora na investície do vytvárania, zlepšovania alebo rozširovania všetkých</w:t>
            </w:r>
          </w:p>
          <w:p w14:paraId="29742C0E" w14:textId="77777777" w:rsidR="006C53DC" w:rsidRPr="005E25EA" w:rsidRDefault="006C53DC" w:rsidP="006C53DC">
            <w:pPr>
              <w:pStyle w:val="Zarkazkladnhotextu"/>
              <w:spacing w:after="0"/>
              <w:ind w:left="2127" w:hanging="2127"/>
              <w:jc w:val="center"/>
              <w:rPr>
                <w:rFonts w:asciiTheme="minorHAnsi" w:hAnsiTheme="minorHAnsi"/>
                <w:b/>
                <w:sz w:val="22"/>
              </w:rPr>
            </w:pPr>
            <w:r w:rsidRPr="005E25EA">
              <w:rPr>
                <w:rFonts w:asciiTheme="minorHAnsi" w:hAnsiTheme="minorHAnsi"/>
                <w:b/>
                <w:sz w:val="22"/>
              </w:rPr>
              <w:t>druhov infraštruktúr malých rozmerov vrátane investícií do energie z obnoviteľných zdrojov a</w:t>
            </w:r>
          </w:p>
          <w:p w14:paraId="3FE0774D" w14:textId="68CAE508" w:rsidR="006C53DC" w:rsidRPr="005E25EA" w:rsidRDefault="006C53DC" w:rsidP="006C53DC">
            <w:pPr>
              <w:spacing w:after="0"/>
              <w:jc w:val="center"/>
              <w:rPr>
                <w:rFonts w:asciiTheme="minorHAnsi" w:hAnsiTheme="minorHAnsi" w:cstheme="minorHAnsi"/>
                <w:b/>
                <w:sz w:val="22"/>
              </w:rPr>
            </w:pPr>
            <w:r w:rsidRPr="005E25EA">
              <w:rPr>
                <w:rFonts w:asciiTheme="minorHAnsi" w:hAnsiTheme="minorHAnsi"/>
                <w:b/>
                <w:sz w:val="22"/>
              </w:rPr>
              <w:t>úspor energie</w:t>
            </w:r>
          </w:p>
        </w:tc>
      </w:tr>
      <w:tr w:rsidR="005E25EA" w:rsidRPr="005E25EA" w14:paraId="336C3331" w14:textId="77777777" w:rsidTr="001A4D11">
        <w:tc>
          <w:tcPr>
            <w:tcW w:w="9062" w:type="dxa"/>
            <w:gridSpan w:val="2"/>
            <w:shd w:val="clear" w:color="auto" w:fill="D6E3BC" w:themeFill="accent3" w:themeFillTint="66"/>
          </w:tcPr>
          <w:p w14:paraId="23E215D4" w14:textId="687BA783" w:rsidR="006C53DC" w:rsidRPr="005E25EA" w:rsidRDefault="006C53DC" w:rsidP="006C53DC">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7AD2FDED" w14:textId="77777777" w:rsidTr="006C53DC">
        <w:tc>
          <w:tcPr>
            <w:tcW w:w="2802" w:type="dxa"/>
            <w:shd w:val="clear" w:color="auto" w:fill="D6E3BC" w:themeFill="accent3" w:themeFillTint="66"/>
            <w:vAlign w:val="center"/>
          </w:tcPr>
          <w:p w14:paraId="2D3C698B" w14:textId="553F4C13"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Obchodné meno</w:t>
            </w:r>
          </w:p>
        </w:tc>
        <w:tc>
          <w:tcPr>
            <w:tcW w:w="6260" w:type="dxa"/>
            <w:shd w:val="clear" w:color="auto" w:fill="auto"/>
          </w:tcPr>
          <w:p w14:paraId="31EA0BC9" w14:textId="4E54FB60" w:rsidR="006C53DC" w:rsidRPr="005E25EA" w:rsidRDefault="006C53DC" w:rsidP="006C53DC">
            <w:pPr>
              <w:spacing w:after="0"/>
              <w:jc w:val="center"/>
              <w:rPr>
                <w:rFonts w:asciiTheme="minorHAnsi" w:hAnsiTheme="minorHAnsi" w:cstheme="minorHAnsi"/>
                <w:b/>
                <w:sz w:val="28"/>
                <w:szCs w:val="28"/>
              </w:rPr>
            </w:pPr>
          </w:p>
        </w:tc>
      </w:tr>
      <w:tr w:rsidR="005E25EA" w:rsidRPr="005E25EA" w14:paraId="18EA495A" w14:textId="77777777" w:rsidTr="006C53DC">
        <w:tc>
          <w:tcPr>
            <w:tcW w:w="2802" w:type="dxa"/>
            <w:shd w:val="clear" w:color="auto" w:fill="D6E3BC" w:themeFill="accent3" w:themeFillTint="66"/>
            <w:vAlign w:val="center"/>
          </w:tcPr>
          <w:p w14:paraId="68B2384B" w14:textId="78565841"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Sídlo</w:t>
            </w:r>
          </w:p>
        </w:tc>
        <w:tc>
          <w:tcPr>
            <w:tcW w:w="6260" w:type="dxa"/>
            <w:shd w:val="clear" w:color="auto" w:fill="auto"/>
          </w:tcPr>
          <w:p w14:paraId="182685DE"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8E7F05A" w14:textId="77777777" w:rsidTr="006C53DC">
        <w:tc>
          <w:tcPr>
            <w:tcW w:w="2802" w:type="dxa"/>
            <w:shd w:val="clear" w:color="auto" w:fill="D6E3BC" w:themeFill="accent3" w:themeFillTint="66"/>
            <w:vAlign w:val="center"/>
          </w:tcPr>
          <w:p w14:paraId="2B2699D6" w14:textId="2384B046"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IČO</w:t>
            </w:r>
          </w:p>
        </w:tc>
        <w:tc>
          <w:tcPr>
            <w:tcW w:w="6260" w:type="dxa"/>
            <w:shd w:val="clear" w:color="auto" w:fill="auto"/>
          </w:tcPr>
          <w:p w14:paraId="02E867EF"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D42E23B" w14:textId="77777777" w:rsidTr="006C53DC">
        <w:tc>
          <w:tcPr>
            <w:tcW w:w="2802" w:type="dxa"/>
            <w:shd w:val="clear" w:color="auto" w:fill="D6E3BC" w:themeFill="accent3" w:themeFillTint="66"/>
            <w:vAlign w:val="center"/>
          </w:tcPr>
          <w:p w14:paraId="5FBEEB3D" w14:textId="346B2E3E"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DIČ</w:t>
            </w:r>
          </w:p>
        </w:tc>
        <w:tc>
          <w:tcPr>
            <w:tcW w:w="6260" w:type="dxa"/>
            <w:shd w:val="clear" w:color="auto" w:fill="auto"/>
          </w:tcPr>
          <w:p w14:paraId="3A536B29"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371F6454" w14:textId="77777777" w:rsidTr="006C53DC">
        <w:tc>
          <w:tcPr>
            <w:tcW w:w="2802" w:type="dxa"/>
            <w:shd w:val="clear" w:color="auto" w:fill="D6E3BC" w:themeFill="accent3" w:themeFillTint="66"/>
            <w:vAlign w:val="center"/>
          </w:tcPr>
          <w:p w14:paraId="4D8D3C83" w14:textId="0ED9DEF0"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Štatutárny zástupca</w:t>
            </w:r>
          </w:p>
        </w:tc>
        <w:tc>
          <w:tcPr>
            <w:tcW w:w="6260" w:type="dxa"/>
            <w:shd w:val="clear" w:color="auto" w:fill="auto"/>
          </w:tcPr>
          <w:p w14:paraId="3E575331"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6C423A3C" w14:textId="77777777" w:rsidTr="006C53DC">
        <w:tc>
          <w:tcPr>
            <w:tcW w:w="2802" w:type="dxa"/>
            <w:shd w:val="clear" w:color="auto" w:fill="D6E3BC" w:themeFill="accent3" w:themeFillTint="66"/>
            <w:vAlign w:val="center"/>
          </w:tcPr>
          <w:p w14:paraId="28B6F670" w14:textId="574A4B91"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Telefón</w:t>
            </w:r>
          </w:p>
        </w:tc>
        <w:tc>
          <w:tcPr>
            <w:tcW w:w="6260" w:type="dxa"/>
            <w:shd w:val="clear" w:color="auto" w:fill="auto"/>
          </w:tcPr>
          <w:p w14:paraId="0E18E628"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BD4B211" w14:textId="77777777" w:rsidTr="001A4D11">
        <w:tc>
          <w:tcPr>
            <w:tcW w:w="9062" w:type="dxa"/>
            <w:gridSpan w:val="2"/>
            <w:shd w:val="clear" w:color="auto" w:fill="D6E3BC" w:themeFill="accent3" w:themeFillTint="66"/>
          </w:tcPr>
          <w:p w14:paraId="646DB4DD" w14:textId="77777777" w:rsidR="006C53DC" w:rsidRPr="005E25EA" w:rsidRDefault="006C53DC" w:rsidP="006C53DC">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559C5CE3" w14:textId="265A3AAC"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w:t>
            </w:r>
            <w:r w:rsidR="00F21FB2" w:rsidRPr="005E25EA">
              <w:rPr>
                <w:rFonts w:asciiTheme="minorHAnsi" w:hAnsiTheme="minorHAnsi" w:cstheme="minorHAnsi"/>
                <w:sz w:val="16"/>
                <w:szCs w:val="16"/>
              </w:rPr>
              <w:t>ch MAS vo výzve na predkladanie</w:t>
            </w:r>
            <w:r w:rsidRPr="005E25EA">
              <w:rPr>
                <w:rFonts w:asciiTheme="minorHAnsi" w:hAnsiTheme="minorHAnsi" w:cstheme="minorHAnsi"/>
                <w:sz w:val="16"/>
                <w:szCs w:val="16"/>
              </w:rPr>
              <w:t xml:space="preserv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w:t>
            </w:r>
            <w:r w:rsidR="00F21FB2"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5D5BF50C" w14:textId="2AA42102" w:rsidR="005A64CC" w:rsidRPr="005E25EA" w:rsidRDefault="00F028F6" w:rsidP="00F028F6">
            <w:pPr>
              <w:spacing w:after="0"/>
              <w:jc w:val="both"/>
              <w:rPr>
                <w:rFonts w:asciiTheme="minorHAnsi" w:hAnsiTheme="minorHAnsi"/>
                <w:b/>
                <w:caps/>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6536C4FF" w14:textId="77777777" w:rsidTr="00B51BAC">
        <w:trPr>
          <w:trHeight w:val="284"/>
        </w:trPr>
        <w:tc>
          <w:tcPr>
            <w:tcW w:w="9062" w:type="dxa"/>
            <w:gridSpan w:val="2"/>
            <w:shd w:val="clear" w:color="auto" w:fill="D6E3BC" w:themeFill="accent3" w:themeFillTint="66"/>
            <w:vAlign w:val="center"/>
          </w:tcPr>
          <w:p w14:paraId="732B750F" w14:textId="1892069C" w:rsidR="00B51BAC" w:rsidRPr="005E25EA" w:rsidRDefault="00D456F6" w:rsidP="005D2C3A">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5D2C3A" w:rsidRPr="005E25EA">
              <w:rPr>
                <w:rFonts w:asciiTheme="minorHAnsi" w:hAnsiTheme="minorHAnsi"/>
                <w:b/>
                <w:sz w:val="16"/>
                <w:szCs w:val="16"/>
              </w:rPr>
              <w:t xml:space="preserve"> projektu</w:t>
            </w:r>
          </w:p>
        </w:tc>
      </w:tr>
      <w:tr w:rsidR="005E25EA" w:rsidRPr="005E25EA" w14:paraId="61F70C83" w14:textId="77777777" w:rsidTr="00B51BAC">
        <w:trPr>
          <w:trHeight w:val="284"/>
        </w:trPr>
        <w:tc>
          <w:tcPr>
            <w:tcW w:w="9062" w:type="dxa"/>
            <w:gridSpan w:val="2"/>
            <w:shd w:val="clear" w:color="auto" w:fill="auto"/>
            <w:vAlign w:val="center"/>
          </w:tcPr>
          <w:p w14:paraId="359CF886" w14:textId="564C10D0" w:rsidR="005A64CC" w:rsidRPr="005E25EA" w:rsidRDefault="005A64CC" w:rsidP="00B51BAC">
            <w:pPr>
              <w:autoSpaceDN w:val="0"/>
              <w:spacing w:after="0"/>
              <w:contextualSpacing/>
              <w:jc w:val="both"/>
              <w:rPr>
                <w:rFonts w:asciiTheme="minorHAnsi" w:hAnsiTheme="minorHAnsi" w:cstheme="minorHAnsi"/>
                <w:sz w:val="16"/>
                <w:szCs w:val="16"/>
              </w:rPr>
            </w:pPr>
          </w:p>
        </w:tc>
      </w:tr>
      <w:tr w:rsidR="005E25EA" w:rsidRPr="005E25EA" w14:paraId="433846F9" w14:textId="77777777" w:rsidTr="00B51BAC">
        <w:trPr>
          <w:trHeight w:val="284"/>
        </w:trPr>
        <w:tc>
          <w:tcPr>
            <w:tcW w:w="9062" w:type="dxa"/>
            <w:gridSpan w:val="2"/>
            <w:shd w:val="clear" w:color="auto" w:fill="D6E3BC" w:themeFill="accent3" w:themeFillTint="66"/>
            <w:vAlign w:val="center"/>
          </w:tcPr>
          <w:p w14:paraId="3AF424E5" w14:textId="16812CD4"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1D14AFE9" w14:textId="77777777" w:rsidTr="00D7308F">
        <w:trPr>
          <w:trHeight w:val="284"/>
        </w:trPr>
        <w:tc>
          <w:tcPr>
            <w:tcW w:w="9062" w:type="dxa"/>
            <w:gridSpan w:val="2"/>
            <w:shd w:val="clear" w:color="auto" w:fill="FFFFFF" w:themeFill="background1"/>
            <w:vAlign w:val="center"/>
          </w:tcPr>
          <w:p w14:paraId="4D6B0110" w14:textId="77777777" w:rsidR="00D7308F" w:rsidRPr="005E25EA" w:rsidRDefault="00D7308F" w:rsidP="00A3192B">
            <w:pPr>
              <w:autoSpaceDN w:val="0"/>
              <w:spacing w:after="0"/>
              <w:jc w:val="both"/>
              <w:rPr>
                <w:rFonts w:asciiTheme="minorHAnsi" w:hAnsiTheme="minorHAnsi"/>
                <w:b/>
                <w:sz w:val="16"/>
                <w:szCs w:val="16"/>
              </w:rPr>
            </w:pPr>
          </w:p>
        </w:tc>
      </w:tr>
      <w:tr w:rsidR="005E25EA" w:rsidRPr="005E25EA" w14:paraId="48A59DB1" w14:textId="77777777" w:rsidTr="00B51BAC">
        <w:trPr>
          <w:trHeight w:val="284"/>
        </w:trPr>
        <w:tc>
          <w:tcPr>
            <w:tcW w:w="9062" w:type="dxa"/>
            <w:gridSpan w:val="2"/>
            <w:shd w:val="clear" w:color="auto" w:fill="D6E3BC" w:themeFill="accent3" w:themeFillTint="66"/>
            <w:vAlign w:val="center"/>
          </w:tcPr>
          <w:p w14:paraId="0E8CBFC5" w14:textId="1440140E"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b/>
                <w:sz w:val="16"/>
                <w:szCs w:val="16"/>
              </w:rPr>
              <w:t>Predmet projektu - popis navrhovaného spôsobu riešenia</w:t>
            </w:r>
          </w:p>
        </w:tc>
      </w:tr>
      <w:tr w:rsidR="005E25EA" w:rsidRPr="005E25EA" w14:paraId="0CF1C447" w14:textId="77777777" w:rsidTr="00B51BAC">
        <w:trPr>
          <w:trHeight w:val="284"/>
        </w:trPr>
        <w:tc>
          <w:tcPr>
            <w:tcW w:w="9062" w:type="dxa"/>
            <w:gridSpan w:val="2"/>
            <w:shd w:val="clear" w:color="auto" w:fill="auto"/>
            <w:vAlign w:val="center"/>
          </w:tcPr>
          <w:p w14:paraId="41524A1B" w14:textId="3F2DDADF" w:rsidR="00A3192B" w:rsidRPr="005E25EA" w:rsidRDefault="00A3192B" w:rsidP="00A3192B">
            <w:pPr>
              <w:autoSpaceDN w:val="0"/>
              <w:spacing w:after="0"/>
              <w:contextualSpacing/>
              <w:jc w:val="both"/>
              <w:rPr>
                <w:rFonts w:asciiTheme="minorHAnsi" w:hAnsiTheme="minorHAnsi" w:cstheme="minorHAnsi"/>
                <w:sz w:val="16"/>
                <w:szCs w:val="16"/>
              </w:rPr>
            </w:pPr>
          </w:p>
        </w:tc>
      </w:tr>
      <w:tr w:rsidR="005E25EA" w:rsidRPr="005E25EA" w14:paraId="3C47B8B8" w14:textId="77777777" w:rsidTr="00B51BAC">
        <w:trPr>
          <w:trHeight w:val="284"/>
        </w:trPr>
        <w:tc>
          <w:tcPr>
            <w:tcW w:w="9062" w:type="dxa"/>
            <w:gridSpan w:val="2"/>
            <w:shd w:val="clear" w:color="auto" w:fill="D6E3BC" w:themeFill="accent3" w:themeFillTint="66"/>
            <w:vAlign w:val="center"/>
          </w:tcPr>
          <w:p w14:paraId="50893F21" w14:textId="6B4B645D"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cstheme="minorHAnsi"/>
                <w:b/>
                <w:bCs/>
                <w:sz w:val="16"/>
                <w:szCs w:val="16"/>
              </w:rPr>
              <w:t>Uviesť aktivity projektu (oprávnené činnosti)</w:t>
            </w:r>
          </w:p>
        </w:tc>
      </w:tr>
      <w:tr w:rsidR="005E25EA" w:rsidRPr="005E25EA" w14:paraId="762C103C" w14:textId="77777777" w:rsidTr="00B51BAC">
        <w:trPr>
          <w:trHeight w:val="284"/>
        </w:trPr>
        <w:tc>
          <w:tcPr>
            <w:tcW w:w="9062" w:type="dxa"/>
            <w:gridSpan w:val="2"/>
            <w:shd w:val="clear" w:color="auto" w:fill="auto"/>
            <w:vAlign w:val="center"/>
          </w:tcPr>
          <w:p w14:paraId="1AD4F0F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7AFF6AB1" w14:textId="77777777" w:rsidTr="00B51BAC">
        <w:trPr>
          <w:trHeight w:val="284"/>
        </w:trPr>
        <w:tc>
          <w:tcPr>
            <w:tcW w:w="9062" w:type="dxa"/>
            <w:gridSpan w:val="2"/>
            <w:shd w:val="clear" w:color="auto" w:fill="D6E3BC" w:themeFill="accent3" w:themeFillTint="66"/>
            <w:vAlign w:val="center"/>
          </w:tcPr>
          <w:p w14:paraId="4ADC2836" w14:textId="3004546F"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683225F4" w14:textId="77777777" w:rsidTr="00B51BAC">
        <w:trPr>
          <w:trHeight w:val="284"/>
        </w:trPr>
        <w:tc>
          <w:tcPr>
            <w:tcW w:w="9062" w:type="dxa"/>
            <w:gridSpan w:val="2"/>
            <w:shd w:val="clear" w:color="auto" w:fill="auto"/>
            <w:vAlign w:val="center"/>
          </w:tcPr>
          <w:p w14:paraId="57003A8C" w14:textId="188B8B0D"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3ED2E25A" w14:textId="46DE6956"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3B427A33" w14:textId="77777777" w:rsidR="0087394B" w:rsidRPr="005E25EA" w:rsidRDefault="0087394B" w:rsidP="0087394B">
            <w:pPr>
              <w:autoSpaceDN w:val="0"/>
              <w:spacing w:after="0"/>
              <w:contextualSpacing/>
              <w:rPr>
                <w:rFonts w:asciiTheme="minorHAnsi" w:hAnsiTheme="minorHAnsi" w:cstheme="minorHAnsi"/>
                <w:sz w:val="16"/>
                <w:szCs w:val="16"/>
              </w:rPr>
            </w:pPr>
          </w:p>
          <w:p w14:paraId="0056D8C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EC66957" w14:textId="454ED38C"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C168DE7" w14:textId="4D3D7F3D"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CC3E06F" w14:textId="5CF85C9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EF9272C" w14:textId="5FC3B51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185E28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8505DF0"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E30948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38BFF9A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7D9755A"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33C6937B" w14:textId="77777777" w:rsidR="00A3192B" w:rsidRPr="005E25EA" w:rsidRDefault="0087394B" w:rsidP="0087394B">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A65386B" w14:textId="17747182" w:rsidR="00A9248D" w:rsidRPr="005E25EA" w:rsidRDefault="00A9248D" w:rsidP="0087394B">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716A1D58" w14:textId="77777777" w:rsidTr="00B51BAC">
        <w:trPr>
          <w:trHeight w:val="284"/>
        </w:trPr>
        <w:tc>
          <w:tcPr>
            <w:tcW w:w="9062" w:type="dxa"/>
            <w:gridSpan w:val="2"/>
            <w:shd w:val="clear" w:color="auto" w:fill="auto"/>
            <w:vAlign w:val="center"/>
          </w:tcPr>
          <w:p w14:paraId="0EF49BCD"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
            </w:r>
            <w:r w:rsidRPr="005E25EA">
              <w:rPr>
                <w:rFonts w:asciiTheme="minorHAnsi" w:hAnsiTheme="minorHAnsi" w:cstheme="minorHAnsi"/>
                <w:b/>
                <w:i/>
                <w:sz w:val="16"/>
                <w:szCs w:val="16"/>
              </w:rPr>
              <w:t xml:space="preserve"> </w:t>
            </w:r>
          </w:p>
          <w:p w14:paraId="466D7D3B" w14:textId="53D622C1"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7E07928F" w14:textId="77777777" w:rsidTr="00B51BAC">
        <w:trPr>
          <w:trHeight w:val="284"/>
        </w:trPr>
        <w:tc>
          <w:tcPr>
            <w:tcW w:w="9062" w:type="dxa"/>
            <w:gridSpan w:val="2"/>
            <w:shd w:val="clear" w:color="auto" w:fill="D6E3BC" w:themeFill="accent3" w:themeFillTint="66"/>
            <w:vAlign w:val="center"/>
          </w:tcPr>
          <w:p w14:paraId="7CAC6E12" w14:textId="32A221E2"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6D32802A" w14:textId="77777777" w:rsidTr="00B51BAC">
        <w:trPr>
          <w:trHeight w:val="284"/>
        </w:trPr>
        <w:tc>
          <w:tcPr>
            <w:tcW w:w="9062" w:type="dxa"/>
            <w:gridSpan w:val="2"/>
            <w:shd w:val="clear" w:color="auto" w:fill="auto"/>
            <w:vAlign w:val="center"/>
          </w:tcPr>
          <w:p w14:paraId="27D338B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41E9F380" w14:textId="77777777" w:rsidTr="00B51BAC">
        <w:trPr>
          <w:trHeight w:val="284"/>
        </w:trPr>
        <w:tc>
          <w:tcPr>
            <w:tcW w:w="9062" w:type="dxa"/>
            <w:gridSpan w:val="2"/>
            <w:shd w:val="clear" w:color="auto" w:fill="D6E3BC" w:themeFill="accent3" w:themeFillTint="66"/>
            <w:vAlign w:val="center"/>
          </w:tcPr>
          <w:p w14:paraId="3C451957" w14:textId="400F5E8C"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lastRenderedPageBreak/>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5A8F2E75" w14:textId="77777777" w:rsidTr="00B51BAC">
        <w:trPr>
          <w:trHeight w:val="284"/>
        </w:trPr>
        <w:tc>
          <w:tcPr>
            <w:tcW w:w="9062" w:type="dxa"/>
            <w:gridSpan w:val="2"/>
            <w:shd w:val="clear" w:color="auto" w:fill="auto"/>
            <w:vAlign w:val="center"/>
          </w:tcPr>
          <w:p w14:paraId="55167B9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90AF57F" w14:textId="77777777" w:rsidTr="00B51BAC">
        <w:trPr>
          <w:trHeight w:val="284"/>
        </w:trPr>
        <w:tc>
          <w:tcPr>
            <w:tcW w:w="9062" w:type="dxa"/>
            <w:gridSpan w:val="2"/>
            <w:shd w:val="clear" w:color="auto" w:fill="D6E3BC" w:themeFill="accent3" w:themeFillTint="66"/>
            <w:vAlign w:val="center"/>
          </w:tcPr>
          <w:p w14:paraId="7F6822C6" w14:textId="68497DC4" w:rsidR="00A3192B" w:rsidRPr="005E25EA" w:rsidRDefault="00A3192B" w:rsidP="00A3192B">
            <w:pPr>
              <w:spacing w:after="0" w:line="276" w:lineRule="auto"/>
              <w:jc w:val="both"/>
              <w:rPr>
                <w:rFonts w:asciiTheme="minorHAnsi" w:hAnsiTheme="minorHAnsi" w:cstheme="minorHAnsi"/>
                <w:b/>
                <w:sz w:val="16"/>
                <w:szCs w:val="16"/>
              </w:rPr>
            </w:pPr>
            <w:r w:rsidRPr="005E25EA">
              <w:rPr>
                <w:rFonts w:asciiTheme="minorHAnsi" w:hAnsiTheme="minorHAnsi" w:cstheme="minorHAnsi"/>
                <w:b/>
                <w:sz w:val="16"/>
                <w:szCs w:val="16"/>
              </w:rPr>
              <w:t>Popis,  ako investícia do miestnych komunikácii prispieva k oživeniu znevýhodnenej vidieckej oblasti (ak relevantné)</w:t>
            </w:r>
          </w:p>
        </w:tc>
      </w:tr>
      <w:tr w:rsidR="005E25EA" w:rsidRPr="005E25EA" w14:paraId="70234C7D" w14:textId="77777777" w:rsidTr="00B51BAC">
        <w:trPr>
          <w:trHeight w:val="284"/>
        </w:trPr>
        <w:tc>
          <w:tcPr>
            <w:tcW w:w="9062" w:type="dxa"/>
            <w:gridSpan w:val="2"/>
            <w:shd w:val="clear" w:color="auto" w:fill="auto"/>
            <w:vAlign w:val="center"/>
          </w:tcPr>
          <w:p w14:paraId="0ADD8AD2"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EE0C240" w14:textId="77777777" w:rsidTr="00B51BAC">
        <w:trPr>
          <w:trHeight w:val="284"/>
        </w:trPr>
        <w:tc>
          <w:tcPr>
            <w:tcW w:w="9062" w:type="dxa"/>
            <w:gridSpan w:val="2"/>
            <w:shd w:val="clear" w:color="auto" w:fill="D6E3BC" w:themeFill="accent3" w:themeFillTint="66"/>
            <w:vAlign w:val="center"/>
          </w:tcPr>
          <w:p w14:paraId="5988C454" w14:textId="479FB180" w:rsidR="00A3192B" w:rsidRPr="005E25EA" w:rsidRDefault="00A3192B" w:rsidP="00A3192B">
            <w:pPr>
              <w:spacing w:after="0" w:line="276" w:lineRule="auto"/>
              <w:jc w:val="both"/>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278F8920" w14:textId="77777777" w:rsidTr="00B51BAC">
        <w:trPr>
          <w:trHeight w:val="284"/>
        </w:trPr>
        <w:tc>
          <w:tcPr>
            <w:tcW w:w="9062" w:type="dxa"/>
            <w:gridSpan w:val="2"/>
            <w:shd w:val="clear" w:color="auto" w:fill="auto"/>
            <w:vAlign w:val="center"/>
          </w:tcPr>
          <w:p w14:paraId="0BB1301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735B468" w14:textId="77777777" w:rsidTr="00B51BAC">
        <w:trPr>
          <w:trHeight w:val="284"/>
        </w:trPr>
        <w:tc>
          <w:tcPr>
            <w:tcW w:w="9062" w:type="dxa"/>
            <w:gridSpan w:val="2"/>
            <w:shd w:val="clear" w:color="auto" w:fill="D6E3BC" w:themeFill="accent3" w:themeFillTint="66"/>
            <w:vAlign w:val="center"/>
          </w:tcPr>
          <w:p w14:paraId="7930FBB8" w14:textId="7D3A757D"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62B6B0A9" w14:textId="77777777" w:rsidTr="00B51BAC">
        <w:trPr>
          <w:trHeight w:val="284"/>
        </w:trPr>
        <w:tc>
          <w:tcPr>
            <w:tcW w:w="9062" w:type="dxa"/>
            <w:gridSpan w:val="2"/>
            <w:shd w:val="clear" w:color="auto" w:fill="auto"/>
            <w:vAlign w:val="center"/>
          </w:tcPr>
          <w:p w14:paraId="38BDC18B"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A2850ED" w14:textId="77777777" w:rsidTr="00B51BAC">
        <w:trPr>
          <w:trHeight w:val="284"/>
        </w:trPr>
        <w:tc>
          <w:tcPr>
            <w:tcW w:w="9062" w:type="dxa"/>
            <w:gridSpan w:val="2"/>
            <w:shd w:val="clear" w:color="auto" w:fill="D6E3BC" w:themeFill="accent3" w:themeFillTint="66"/>
            <w:vAlign w:val="center"/>
          </w:tcPr>
          <w:p w14:paraId="31746A8C" w14:textId="6B42C21B" w:rsidR="00A3192B" w:rsidRPr="005E25EA" w:rsidRDefault="00A3192B" w:rsidP="00A3192B">
            <w:pPr>
              <w:spacing w:after="0"/>
              <w:rPr>
                <w:rFonts w:asciiTheme="minorHAnsi" w:hAnsiTheme="minorHAnsi" w:cstheme="minorHAnsi"/>
                <w:b/>
                <w:sz w:val="18"/>
                <w:szCs w:val="18"/>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3C4A39AA" w14:textId="77777777" w:rsidTr="00B51BAC">
        <w:trPr>
          <w:trHeight w:val="284"/>
        </w:trPr>
        <w:tc>
          <w:tcPr>
            <w:tcW w:w="9062" w:type="dxa"/>
            <w:gridSpan w:val="2"/>
            <w:shd w:val="clear" w:color="auto" w:fill="auto"/>
            <w:vAlign w:val="center"/>
          </w:tcPr>
          <w:p w14:paraId="4452EC9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D2BB8BE" w14:textId="77777777" w:rsidTr="00B51BAC">
        <w:trPr>
          <w:trHeight w:val="284"/>
        </w:trPr>
        <w:tc>
          <w:tcPr>
            <w:tcW w:w="9062" w:type="dxa"/>
            <w:gridSpan w:val="2"/>
            <w:shd w:val="clear" w:color="auto" w:fill="D6E3BC" w:themeFill="accent3" w:themeFillTint="66"/>
            <w:vAlign w:val="center"/>
          </w:tcPr>
          <w:p w14:paraId="0C448EEC" w14:textId="4AD46DFE" w:rsidR="00A3192B" w:rsidRPr="005E25EA" w:rsidRDefault="00A3192B" w:rsidP="00A3192B">
            <w:pPr>
              <w:tabs>
                <w:tab w:val="left" w:pos="21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17BE922F" w14:textId="77777777" w:rsidTr="00B51BAC">
        <w:trPr>
          <w:trHeight w:val="284"/>
        </w:trPr>
        <w:tc>
          <w:tcPr>
            <w:tcW w:w="9062" w:type="dxa"/>
            <w:gridSpan w:val="2"/>
            <w:shd w:val="clear" w:color="auto" w:fill="auto"/>
            <w:vAlign w:val="center"/>
          </w:tcPr>
          <w:p w14:paraId="4203682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2A8C054" w14:textId="77777777" w:rsidTr="00B51BAC">
        <w:trPr>
          <w:trHeight w:val="284"/>
        </w:trPr>
        <w:tc>
          <w:tcPr>
            <w:tcW w:w="9062" w:type="dxa"/>
            <w:gridSpan w:val="2"/>
            <w:shd w:val="clear" w:color="auto" w:fill="D6E3BC" w:themeFill="accent3" w:themeFillTint="66"/>
            <w:vAlign w:val="center"/>
          </w:tcPr>
          <w:p w14:paraId="1DBBDD39"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6312C8A8" w14:textId="4B2296FE"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023566F" w14:textId="77777777" w:rsidTr="00B51BAC">
        <w:trPr>
          <w:trHeight w:val="284"/>
        </w:trPr>
        <w:tc>
          <w:tcPr>
            <w:tcW w:w="9062" w:type="dxa"/>
            <w:gridSpan w:val="2"/>
            <w:shd w:val="clear" w:color="auto" w:fill="auto"/>
            <w:vAlign w:val="center"/>
          </w:tcPr>
          <w:p w14:paraId="46309079"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15A7778" w14:textId="77777777" w:rsidTr="00B51BAC">
        <w:trPr>
          <w:trHeight w:val="284"/>
        </w:trPr>
        <w:tc>
          <w:tcPr>
            <w:tcW w:w="9062" w:type="dxa"/>
            <w:gridSpan w:val="2"/>
            <w:shd w:val="clear" w:color="auto" w:fill="D6E3BC" w:themeFill="accent3" w:themeFillTint="66"/>
            <w:vAlign w:val="center"/>
          </w:tcPr>
          <w:p w14:paraId="1B6D7691"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6D5E9A83" w14:textId="3127F560"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w:t>
            </w:r>
            <w:r w:rsidR="00CA7166" w:rsidRPr="005E25EA">
              <w:rPr>
                <w:rFonts w:asciiTheme="minorHAnsi" w:hAnsiTheme="minorHAnsi" w:cstheme="minorHAnsi"/>
                <w:bCs/>
                <w:i/>
                <w:sz w:val="16"/>
                <w:szCs w:val="16"/>
              </w:rPr>
              <w:t>s</w:t>
            </w:r>
            <w:r w:rsidRPr="005E25EA">
              <w:rPr>
                <w:rFonts w:asciiTheme="minorHAnsi" w:hAnsiTheme="minorHAnsi" w:cstheme="minorHAnsi"/>
                <w:bCs/>
                <w:i/>
                <w:sz w:val="16"/>
                <w:szCs w:val="16"/>
              </w:rPr>
              <w:t xml:space="preserve">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76E1425A" w14:textId="77777777" w:rsidTr="00B51BAC">
        <w:trPr>
          <w:trHeight w:val="284"/>
        </w:trPr>
        <w:tc>
          <w:tcPr>
            <w:tcW w:w="9062" w:type="dxa"/>
            <w:gridSpan w:val="2"/>
            <w:shd w:val="clear" w:color="auto" w:fill="auto"/>
            <w:vAlign w:val="center"/>
          </w:tcPr>
          <w:p w14:paraId="6759B0D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0863827B" w14:textId="77777777" w:rsidTr="00B51BAC">
        <w:trPr>
          <w:trHeight w:val="284"/>
        </w:trPr>
        <w:tc>
          <w:tcPr>
            <w:tcW w:w="9062" w:type="dxa"/>
            <w:gridSpan w:val="2"/>
            <w:shd w:val="clear" w:color="auto" w:fill="D6E3BC" w:themeFill="accent3" w:themeFillTint="66"/>
            <w:vAlign w:val="center"/>
          </w:tcPr>
          <w:p w14:paraId="3E9F82A3" w14:textId="4F40AE6D"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595BAE30" w14:textId="77777777" w:rsidTr="00B51BAC">
        <w:trPr>
          <w:trHeight w:val="284"/>
        </w:trPr>
        <w:tc>
          <w:tcPr>
            <w:tcW w:w="9062" w:type="dxa"/>
            <w:gridSpan w:val="2"/>
            <w:shd w:val="clear" w:color="auto" w:fill="auto"/>
            <w:vAlign w:val="center"/>
          </w:tcPr>
          <w:p w14:paraId="792D4923"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39F7CD6" w14:textId="77777777" w:rsidTr="006E6419">
        <w:trPr>
          <w:trHeight w:val="284"/>
        </w:trPr>
        <w:tc>
          <w:tcPr>
            <w:tcW w:w="9062" w:type="dxa"/>
            <w:gridSpan w:val="2"/>
            <w:shd w:val="clear" w:color="auto" w:fill="D6E3BC" w:themeFill="accent3" w:themeFillTint="66"/>
            <w:vAlign w:val="center"/>
          </w:tcPr>
          <w:p w14:paraId="0324248E"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08D02170" w14:textId="64FD2F8D" w:rsidR="00A3192B" w:rsidRPr="005E25EA" w:rsidRDefault="00A3192B" w:rsidP="00A3192B">
            <w:pPr>
              <w:spacing w:after="0"/>
              <w:jc w:val="both"/>
              <w:rPr>
                <w:rFonts w:asciiTheme="minorHAnsi" w:hAnsiTheme="minorHAnsi" w:cstheme="minorHAnsi"/>
                <w:b/>
                <w:i/>
                <w:sz w:val="16"/>
                <w:szCs w:val="16"/>
              </w:rPr>
            </w:pPr>
            <w:r w:rsidRPr="005E25EA">
              <w:rPr>
                <w:rFonts w:asciiTheme="minorHAnsi" w:hAnsiTheme="minorHAnsi" w:cstheme="minorHAnsi"/>
                <w:i/>
                <w:sz w:val="16"/>
                <w:szCs w:val="16"/>
              </w:rPr>
              <w:t>Uviesť či projekt má inovatívny charakter a v čo</w:t>
            </w:r>
            <w:r w:rsidR="00CA7166" w:rsidRPr="005E25EA">
              <w:rPr>
                <w:rFonts w:asciiTheme="minorHAnsi" w:hAnsiTheme="minorHAnsi" w:cstheme="minorHAnsi"/>
                <w:i/>
                <w:sz w:val="16"/>
                <w:szCs w:val="16"/>
              </w:rPr>
              <w:t>m</w:t>
            </w:r>
            <w:r w:rsidRPr="005E25EA">
              <w:rPr>
                <w:rFonts w:asciiTheme="minorHAnsi" w:hAnsiTheme="minorHAnsi" w:cstheme="minorHAnsi"/>
                <w:i/>
                <w:sz w:val="16"/>
                <w:szCs w:val="16"/>
              </w:rPr>
              <w:t xml:space="preserve">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662CC35B" w14:textId="77777777" w:rsidTr="00B51BAC">
        <w:trPr>
          <w:trHeight w:val="284"/>
        </w:trPr>
        <w:tc>
          <w:tcPr>
            <w:tcW w:w="9062" w:type="dxa"/>
            <w:gridSpan w:val="2"/>
            <w:shd w:val="clear" w:color="auto" w:fill="auto"/>
            <w:vAlign w:val="center"/>
          </w:tcPr>
          <w:p w14:paraId="6E4EF57E"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0E92ECF" w14:textId="77777777" w:rsidTr="00754CA6">
        <w:trPr>
          <w:trHeight w:val="284"/>
        </w:trPr>
        <w:tc>
          <w:tcPr>
            <w:tcW w:w="9062" w:type="dxa"/>
            <w:gridSpan w:val="2"/>
            <w:shd w:val="clear" w:color="auto" w:fill="D6E3BC" w:themeFill="accent3" w:themeFillTint="66"/>
            <w:vAlign w:val="center"/>
          </w:tcPr>
          <w:p w14:paraId="2EC25370" w14:textId="64C9F134"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251BA72D" w14:textId="0B733F50"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26B3D476" w14:textId="77777777" w:rsidTr="00B51BAC">
        <w:trPr>
          <w:trHeight w:val="284"/>
        </w:trPr>
        <w:tc>
          <w:tcPr>
            <w:tcW w:w="9062" w:type="dxa"/>
            <w:gridSpan w:val="2"/>
            <w:shd w:val="clear" w:color="auto" w:fill="auto"/>
            <w:vAlign w:val="center"/>
          </w:tcPr>
          <w:p w14:paraId="59943B4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4CC44B1" w14:textId="77777777" w:rsidTr="00204D7B">
        <w:trPr>
          <w:trHeight w:val="284"/>
        </w:trPr>
        <w:tc>
          <w:tcPr>
            <w:tcW w:w="9062" w:type="dxa"/>
            <w:gridSpan w:val="2"/>
            <w:shd w:val="clear" w:color="auto" w:fill="D6E3BC" w:themeFill="accent3" w:themeFillTint="66"/>
            <w:vAlign w:val="center"/>
          </w:tcPr>
          <w:p w14:paraId="2AC772AA"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248671E6" w14:textId="4086BF78" w:rsidR="00204D7B" w:rsidRPr="005E25EA" w:rsidRDefault="00204D7B" w:rsidP="00204D7B">
            <w:pPr>
              <w:autoSpaceDN w:val="0"/>
              <w:spacing w:after="0"/>
              <w:contextualSpacing/>
              <w:jc w:val="both"/>
              <w:rPr>
                <w:rFonts w:asciiTheme="minorHAnsi" w:hAnsiTheme="minorHAnsi" w:cstheme="minorHAnsi"/>
                <w:b/>
                <w:sz w:val="18"/>
                <w:szCs w:val="18"/>
              </w:rPr>
            </w:pPr>
            <w:r w:rsidRPr="005E25EA">
              <w:rPr>
                <w:rFonts w:asciiTheme="minorHAnsi" w:hAnsiTheme="minorHAnsi" w:cstheme="minorHAnsi"/>
                <w:i/>
                <w:sz w:val="16"/>
                <w:szCs w:val="16"/>
              </w:rPr>
              <w:t>Uveďte počet navýšených pracovných miest.</w:t>
            </w:r>
          </w:p>
        </w:tc>
      </w:tr>
      <w:tr w:rsidR="005E25EA" w:rsidRPr="005E25EA" w14:paraId="45E98606" w14:textId="77777777" w:rsidTr="00B51BAC">
        <w:trPr>
          <w:trHeight w:val="284"/>
        </w:trPr>
        <w:tc>
          <w:tcPr>
            <w:tcW w:w="9062" w:type="dxa"/>
            <w:gridSpan w:val="2"/>
            <w:shd w:val="clear" w:color="auto" w:fill="auto"/>
            <w:vAlign w:val="center"/>
          </w:tcPr>
          <w:p w14:paraId="71FE5AAD" w14:textId="77777777" w:rsidR="00204D7B" w:rsidRPr="005E25EA" w:rsidRDefault="00204D7B" w:rsidP="00A3192B">
            <w:pPr>
              <w:autoSpaceDN w:val="0"/>
              <w:spacing w:after="0"/>
              <w:contextualSpacing/>
              <w:jc w:val="both"/>
              <w:rPr>
                <w:rFonts w:asciiTheme="minorHAnsi" w:hAnsiTheme="minorHAnsi" w:cstheme="minorHAnsi"/>
                <w:b/>
                <w:sz w:val="18"/>
                <w:szCs w:val="18"/>
              </w:rPr>
            </w:pPr>
          </w:p>
        </w:tc>
      </w:tr>
      <w:tr w:rsidR="005E25EA" w:rsidRPr="005E25EA" w14:paraId="41BABC43" w14:textId="77777777" w:rsidTr="00A9248D">
        <w:trPr>
          <w:trHeight w:val="284"/>
        </w:trPr>
        <w:tc>
          <w:tcPr>
            <w:tcW w:w="9062" w:type="dxa"/>
            <w:gridSpan w:val="2"/>
            <w:shd w:val="clear" w:color="auto" w:fill="D6E3BC" w:themeFill="accent3" w:themeFillTint="66"/>
            <w:vAlign w:val="center"/>
          </w:tcPr>
          <w:p w14:paraId="6D35BDAE" w14:textId="7D745131" w:rsidR="00A9248D" w:rsidRPr="005E25EA" w:rsidRDefault="00A9248D" w:rsidP="00A3192B">
            <w:pPr>
              <w:autoSpaceDN w:val="0"/>
              <w:spacing w:after="0"/>
              <w:contextualSpacing/>
              <w:jc w:val="both"/>
              <w:rPr>
                <w:rFonts w:asciiTheme="minorHAnsi" w:hAnsiTheme="minorHAnsi" w:cstheme="minorHAnsi"/>
                <w:b/>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2D118328" w14:textId="77777777" w:rsidTr="00B51BAC">
        <w:trPr>
          <w:trHeight w:val="284"/>
        </w:trPr>
        <w:tc>
          <w:tcPr>
            <w:tcW w:w="9062" w:type="dxa"/>
            <w:gridSpan w:val="2"/>
            <w:shd w:val="clear" w:color="auto" w:fill="auto"/>
            <w:vAlign w:val="center"/>
          </w:tcPr>
          <w:p w14:paraId="1718CA31" w14:textId="77777777" w:rsidR="00A9248D" w:rsidRPr="005E25EA" w:rsidRDefault="00A9248D" w:rsidP="00A3192B">
            <w:pPr>
              <w:autoSpaceDN w:val="0"/>
              <w:spacing w:after="0"/>
              <w:contextualSpacing/>
              <w:jc w:val="both"/>
              <w:rPr>
                <w:rFonts w:asciiTheme="minorHAnsi" w:hAnsiTheme="minorHAnsi" w:cstheme="minorHAnsi"/>
                <w:b/>
                <w:sz w:val="18"/>
                <w:szCs w:val="18"/>
              </w:rPr>
            </w:pPr>
          </w:p>
        </w:tc>
      </w:tr>
    </w:tbl>
    <w:p w14:paraId="2882F00F" w14:textId="77777777" w:rsidR="00354E3F" w:rsidRPr="005E25EA" w:rsidRDefault="00354E3F"/>
    <w:sectPr w:rsidR="00354E3F" w:rsidRPr="005E25EA"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CEEB" w14:textId="77777777" w:rsidR="003615FC" w:rsidRDefault="003615FC" w:rsidP="00326E12">
      <w:pPr>
        <w:spacing w:after="0"/>
      </w:pPr>
      <w:r>
        <w:separator/>
      </w:r>
    </w:p>
  </w:endnote>
  <w:endnote w:type="continuationSeparator" w:id="0">
    <w:p w14:paraId="6375402B" w14:textId="77777777" w:rsidR="003615FC" w:rsidRDefault="003615FC"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11F7" w14:textId="77777777" w:rsidR="003615FC" w:rsidRDefault="003615FC" w:rsidP="00326E12">
      <w:pPr>
        <w:spacing w:after="0"/>
      </w:pPr>
      <w:r>
        <w:separator/>
      </w:r>
    </w:p>
  </w:footnote>
  <w:footnote w:type="continuationSeparator" w:id="0">
    <w:p w14:paraId="4A2FB2EB" w14:textId="77777777" w:rsidR="003615FC" w:rsidRDefault="003615FC" w:rsidP="00326E12">
      <w:pPr>
        <w:spacing w:after="0"/>
      </w:pPr>
      <w:r>
        <w:continuationSeparator/>
      </w:r>
    </w:p>
  </w:footnote>
  <w:footnote w:id="1">
    <w:p w14:paraId="68B42726" w14:textId="586D8F4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221" w14:textId="79C7E235" w:rsidR="00C43749" w:rsidRPr="00F62112" w:rsidRDefault="00C43749">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C43749" w:rsidRDefault="00C437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92435">
    <w:abstractNumId w:val="11"/>
  </w:num>
  <w:num w:numId="2" w16cid:durableId="392507312">
    <w:abstractNumId w:val="15"/>
  </w:num>
  <w:num w:numId="3" w16cid:durableId="114103669">
    <w:abstractNumId w:val="38"/>
  </w:num>
  <w:num w:numId="4" w16cid:durableId="1526941550">
    <w:abstractNumId w:val="13"/>
  </w:num>
  <w:num w:numId="5" w16cid:durableId="2113475302">
    <w:abstractNumId w:val="6"/>
  </w:num>
  <w:num w:numId="6" w16cid:durableId="625963090">
    <w:abstractNumId w:val="1"/>
  </w:num>
  <w:num w:numId="7" w16cid:durableId="373434137">
    <w:abstractNumId w:val="3"/>
  </w:num>
  <w:num w:numId="8" w16cid:durableId="2029211742">
    <w:abstractNumId w:val="10"/>
  </w:num>
  <w:num w:numId="9" w16cid:durableId="438724166">
    <w:abstractNumId w:val="20"/>
  </w:num>
  <w:num w:numId="10" w16cid:durableId="121195636">
    <w:abstractNumId w:val="29"/>
  </w:num>
  <w:num w:numId="11" w16cid:durableId="40137953">
    <w:abstractNumId w:val="24"/>
  </w:num>
  <w:num w:numId="12" w16cid:durableId="117995892">
    <w:abstractNumId w:val="9"/>
  </w:num>
  <w:num w:numId="13" w16cid:durableId="569313988">
    <w:abstractNumId w:val="5"/>
  </w:num>
  <w:num w:numId="14" w16cid:durableId="1244801023">
    <w:abstractNumId w:val="16"/>
  </w:num>
  <w:num w:numId="15" w16cid:durableId="1519273072">
    <w:abstractNumId w:val="18"/>
  </w:num>
  <w:num w:numId="16" w16cid:durableId="975797888">
    <w:abstractNumId w:val="30"/>
  </w:num>
  <w:num w:numId="17" w16cid:durableId="1453741612">
    <w:abstractNumId w:val="8"/>
  </w:num>
  <w:num w:numId="18" w16cid:durableId="1779369602">
    <w:abstractNumId w:val="27"/>
  </w:num>
  <w:num w:numId="19" w16cid:durableId="890774006">
    <w:abstractNumId w:val="35"/>
  </w:num>
  <w:num w:numId="20" w16cid:durableId="1115095453">
    <w:abstractNumId w:val="19"/>
  </w:num>
  <w:num w:numId="21" w16cid:durableId="895235942">
    <w:abstractNumId w:val="21"/>
  </w:num>
  <w:num w:numId="22" w16cid:durableId="1530989349">
    <w:abstractNumId w:val="7"/>
  </w:num>
  <w:num w:numId="23" w16cid:durableId="1909997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7583273">
    <w:abstractNumId w:val="22"/>
  </w:num>
  <w:num w:numId="25" w16cid:durableId="1010138839">
    <w:abstractNumId w:val="17"/>
  </w:num>
  <w:num w:numId="26" w16cid:durableId="352269826">
    <w:abstractNumId w:val="26"/>
  </w:num>
  <w:num w:numId="27" w16cid:durableId="1471943210">
    <w:abstractNumId w:val="14"/>
  </w:num>
  <w:num w:numId="28" w16cid:durableId="986712151">
    <w:abstractNumId w:val="36"/>
  </w:num>
  <w:num w:numId="29" w16cid:durableId="1157915752">
    <w:abstractNumId w:val="0"/>
  </w:num>
  <w:num w:numId="30" w16cid:durableId="1066606212">
    <w:abstractNumId w:val="12"/>
  </w:num>
  <w:num w:numId="31" w16cid:durableId="1122501957">
    <w:abstractNumId w:val="33"/>
  </w:num>
  <w:num w:numId="32" w16cid:durableId="1650598631">
    <w:abstractNumId w:val="25"/>
  </w:num>
  <w:num w:numId="33" w16cid:durableId="386337709">
    <w:abstractNumId w:val="2"/>
  </w:num>
  <w:num w:numId="34" w16cid:durableId="1382560626">
    <w:abstractNumId w:val="32"/>
  </w:num>
  <w:num w:numId="35" w16cid:durableId="18707797">
    <w:abstractNumId w:val="28"/>
  </w:num>
  <w:num w:numId="36" w16cid:durableId="2127313792">
    <w:abstractNumId w:val="37"/>
  </w:num>
  <w:num w:numId="37" w16cid:durableId="1952467138">
    <w:abstractNumId w:val="23"/>
  </w:num>
  <w:num w:numId="38" w16cid:durableId="1463227178">
    <w:abstractNumId w:val="31"/>
  </w:num>
  <w:num w:numId="39" w16cid:durableId="125266281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15FC"/>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9208D"/>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5589-CA09-430D-9834-C49EE19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1222</Words>
  <Characters>6968</Characters>
  <Application>Microsoft Office Word</Application>
  <DocSecurity>0</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Martina  Bednárová</cp:lastModifiedBy>
  <cp:revision>2</cp:revision>
  <cp:lastPrinted>2014-03-21T06:34:00Z</cp:lastPrinted>
  <dcterms:created xsi:type="dcterms:W3CDTF">2023-06-13T08:06:00Z</dcterms:created>
  <dcterms:modified xsi:type="dcterms:W3CDTF">2023-06-13T08:06:00Z</dcterms:modified>
</cp:coreProperties>
</file>