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1AE8FF0A" w:rsidR="002B4BB6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>pre hodnotenie žiadostí o</w:t>
      </w:r>
      <w:r w:rsidR="003600FE">
        <w:rPr>
          <w:rFonts w:eastAsia="Arial Unicode MS" w:cs="Arial"/>
          <w:color w:val="000000" w:themeColor="text1"/>
          <w:sz w:val="28"/>
          <w:u w:color="000000"/>
        </w:rPr>
        <w:t> 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778CE192" w14:textId="77777777" w:rsidR="003600FE" w:rsidRPr="00FF0EBD" w:rsidRDefault="003600FE" w:rsidP="003600FE">
      <w:pPr>
        <w:widowControl w:val="0"/>
        <w:spacing w:before="60" w:after="0" w:line="240" w:lineRule="auto"/>
        <w:ind w:left="1423" w:right="1140"/>
        <w:jc w:val="center"/>
        <w:rPr>
          <w:rFonts w:eastAsia="Arial Unicode MS" w:cs="Arial"/>
          <w:sz w:val="24"/>
          <w:u w:color="000000"/>
        </w:rPr>
      </w:pPr>
      <w:r w:rsidRPr="00FF0EBD">
        <w:rPr>
          <w:rFonts w:eastAsia="Arial Unicode MS" w:cs="Arial"/>
          <w:sz w:val="24"/>
          <w:u w:color="000000"/>
        </w:rPr>
        <w:t>(v znení 1. opravy zjavnej nesprávnosti)</w:t>
      </w:r>
    </w:p>
    <w:p w14:paraId="4ED7F3A1" w14:textId="77777777" w:rsidR="003600FE" w:rsidRPr="00334C9E" w:rsidRDefault="003600FE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5B154D2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50DEC69A" w:rsidR="00AD4FD2" w:rsidRPr="00A42D69" w:rsidRDefault="00C31E1F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40246A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0093EFE6" w:rsidR="00AD4FD2" w:rsidRPr="00A42D69" w:rsidRDefault="0040246A" w:rsidP="00AD4FD2">
            <w:pPr>
              <w:spacing w:before="120" w:after="120"/>
              <w:jc w:val="both"/>
            </w:pPr>
            <w:r>
              <w:t>Naše Považie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20B7529E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1E168B6D" w:rsidR="00AD4FD2" w:rsidRPr="00A42D69" w:rsidRDefault="00C31E1F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40246A">
                  <w:rPr>
                    <w:rFonts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40246A" w:rsidRPr="00334C9E" w14:paraId="4725DC76" w14:textId="77777777" w:rsidTr="0040246A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2074EFFF" w:rsidR="0040246A" w:rsidRPr="00334C9E" w:rsidRDefault="0040246A" w:rsidP="0040246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797D77C1" w:rsidR="0040246A" w:rsidRPr="00334C9E" w:rsidRDefault="0040246A" w:rsidP="0040246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A0836"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2449" w14:textId="5D682E6F" w:rsidR="0040246A" w:rsidRPr="00334C9E" w:rsidRDefault="0040246A" w:rsidP="0040246A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7A0836">
              <w:t xml:space="preserve">Posudzuje sa súlad projektu s programovou stratégiou IROP, prioritnou osou č. 5 – Miestny rozvoj vedený komunitou, </w:t>
            </w:r>
            <w:proofErr w:type="spellStart"/>
            <w:r w:rsidRPr="007A0836">
              <w:t>t.j</w:t>
            </w:r>
            <w:proofErr w:type="spellEnd"/>
            <w:r w:rsidRPr="007A0836">
              <w:t>. súlad s: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60AEC8A6" w:rsidR="0040246A" w:rsidRPr="00334C9E" w:rsidRDefault="0040246A" w:rsidP="0040246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4EFA8FD6" w:rsidR="0040246A" w:rsidRPr="00334C9E" w:rsidRDefault="0040246A" w:rsidP="0040246A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7D6CDC54" w:rsidR="0040246A" w:rsidRPr="00334C9E" w:rsidRDefault="0040246A" w:rsidP="0040246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je v súlade s programovou stratégiou IROP.</w:t>
            </w:r>
          </w:p>
        </w:tc>
      </w:tr>
      <w:tr w:rsidR="0040246A" w:rsidRPr="00334C9E" w14:paraId="1F6CDE03" w14:textId="77777777" w:rsidTr="0040246A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40246A" w:rsidRPr="00334C9E" w:rsidRDefault="0040246A" w:rsidP="0040246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40246A" w:rsidRPr="00334C9E" w:rsidRDefault="0040246A" w:rsidP="0040246A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40246A" w:rsidRPr="00334C9E" w:rsidRDefault="0040246A" w:rsidP="0040246A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40246A" w:rsidRPr="00334C9E" w:rsidRDefault="0040246A" w:rsidP="0040246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544D8FAE" w:rsidR="0040246A" w:rsidRPr="00334C9E" w:rsidRDefault="0040246A" w:rsidP="0040246A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3E8DE825" w:rsidR="0040246A" w:rsidRPr="00334C9E" w:rsidRDefault="0040246A" w:rsidP="0040246A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nie je v súlade s programovou stratégiou IROP.</w:t>
            </w:r>
          </w:p>
        </w:tc>
      </w:tr>
      <w:tr w:rsidR="0040246A" w:rsidRPr="00334C9E" w14:paraId="1FF00367" w14:textId="77777777" w:rsidTr="0040246A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ACB67" w14:textId="024BDE02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A0CD4" w14:textId="0546CC54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AF5C3" w14:textId="0819694B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2FE07" w14:textId="19464062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1142" w14:textId="2A851D64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AEC18" w14:textId="4FC542FE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je v súlade so stratégiou CLLD.</w:t>
            </w:r>
          </w:p>
        </w:tc>
      </w:tr>
      <w:tr w:rsidR="0040246A" w:rsidRPr="00334C9E" w14:paraId="74BB85E8" w14:textId="77777777" w:rsidTr="0040246A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4CD2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E85C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E39E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0834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8AA1" w14:textId="5DA7F6EB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373A" w14:textId="0FB87DC0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nie je v súlade so stratégiou CLLD.</w:t>
            </w:r>
          </w:p>
        </w:tc>
      </w:tr>
      <w:tr w:rsidR="0040246A" w:rsidRPr="00334C9E" w14:paraId="7C85DF64" w14:textId="77777777" w:rsidTr="0040246A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1AC62" w14:textId="15AE1D61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EF182" w14:textId="0457D02C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3F41F" w14:textId="37D9E128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938AE" w14:textId="4A643EBB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48F2" w14:textId="12320512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B4EAC" w14:textId="23F945DA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má inovatívny charakter.</w:t>
            </w:r>
          </w:p>
        </w:tc>
      </w:tr>
      <w:tr w:rsidR="0040246A" w:rsidRPr="00334C9E" w14:paraId="35C02E70" w14:textId="77777777" w:rsidTr="0040246A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0B78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DE53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E6FF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C476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DE93" w14:textId="2CF98C85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830C" w14:textId="7C90995D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nemá inovatívny charakter.</w:t>
            </w:r>
          </w:p>
        </w:tc>
      </w:tr>
      <w:tr w:rsidR="0040246A" w:rsidRPr="00334C9E" w14:paraId="6242CC2B" w14:textId="77777777" w:rsidTr="0040246A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F401D" w14:textId="6ACB5ADA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B6D22" w14:textId="76ACABF3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Projekt má dostatočnú pridanú hodnotu pre územie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6679A" w14:textId="55EDE160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hAnsiTheme="minorHAnsi" w:cs="Arial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145E6" w14:textId="59EEBFAD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8948" w14:textId="305EAEDF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hAnsiTheme="minorHAnsi" w:cs="Arial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66B65" w14:textId="3B677B9A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40246A" w:rsidRPr="00334C9E" w14:paraId="4F961D1E" w14:textId="77777777" w:rsidTr="0040246A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0046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5D7D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5901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57FA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8C8" w14:textId="0BFD8D94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hAnsiTheme="minorHAnsi" w:cs="Arial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24A9" w14:textId="192D16F2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40246A" w:rsidRPr="00334C9E" w14:paraId="01CA2BB7" w14:textId="77777777" w:rsidTr="0040246A">
        <w:trPr>
          <w:trHeight w:val="16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9FE86" w14:textId="4934DDD4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667C4" w14:textId="697EF6A8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7CB9B" w14:textId="46C970EF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AC775" w14:textId="72A4D2B2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BEA7" w14:textId="04094359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  <w:r w:rsidRPr="00C50348" w:rsidDel="003938AA"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8DCC4" w14:textId="7269503F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má prínos pre jednu obec na území MAS.</w:t>
            </w:r>
          </w:p>
        </w:tc>
      </w:tr>
      <w:tr w:rsidR="0040246A" w:rsidRPr="00334C9E" w14:paraId="5229AF10" w14:textId="77777777" w:rsidTr="0040246A">
        <w:trPr>
          <w:trHeight w:val="16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6D0DD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7862D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348A9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74CD8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EF5" w14:textId="4D387374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9713A" w14:textId="09B1F8A5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má prínos pre dve až tri obce na území MAS.</w:t>
            </w:r>
          </w:p>
        </w:tc>
      </w:tr>
      <w:tr w:rsidR="0040246A" w:rsidRPr="00334C9E" w14:paraId="4CA643C2" w14:textId="77777777" w:rsidTr="0040246A">
        <w:trPr>
          <w:trHeight w:val="16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CF5B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A809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09CF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07F1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75CD" w14:textId="0B9C7AB5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1DBB" w14:textId="29890727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Projekt má prínos pre </w:t>
            </w:r>
            <w:r w:rsidR="003600FE">
              <w:rPr>
                <w:rFonts w:asciiTheme="minorHAnsi" w:eastAsia="Times New Roman" w:hAnsiTheme="minorHAnsi" w:cs="Arial"/>
                <w:lang w:eastAsia="sk-SK"/>
              </w:rPr>
              <w:t>štyri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a viac obcí na území MAS.</w:t>
            </w:r>
          </w:p>
        </w:tc>
      </w:tr>
      <w:tr w:rsidR="0040246A" w:rsidRPr="00334C9E" w14:paraId="23124A82" w14:textId="77777777" w:rsidTr="0040246A">
        <w:trPr>
          <w:trHeight w:val="126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BBD28" w14:textId="163A5AD4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491C9" w14:textId="7294CB08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985DC" w14:textId="513DD543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151D0" w14:textId="782CAF75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935E" w14:textId="1244C188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7243" w14:textId="72C144FC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viac ako 80%</w:t>
            </w:r>
          </w:p>
        </w:tc>
      </w:tr>
      <w:tr w:rsidR="0040246A" w:rsidRPr="00334C9E" w14:paraId="686C41DA" w14:textId="77777777" w:rsidTr="0040246A">
        <w:trPr>
          <w:trHeight w:val="123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3591B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E5759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9B272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F9355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0E82" w14:textId="7B807BCB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D308C" w14:textId="0B1A0B84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od 50% do 80% (vrátane)</w:t>
            </w:r>
          </w:p>
        </w:tc>
      </w:tr>
      <w:tr w:rsidR="0040246A" w:rsidRPr="00334C9E" w14:paraId="5CEF7844" w14:textId="77777777" w:rsidTr="0040246A">
        <w:trPr>
          <w:trHeight w:val="123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7291E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128AF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291AD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B53FE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0F51" w14:textId="013888AB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25A4F" w14:textId="70DFC70F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od 30% do 50 % (vrátane)</w:t>
            </w:r>
          </w:p>
        </w:tc>
      </w:tr>
      <w:tr w:rsidR="0040246A" w:rsidRPr="00334C9E" w14:paraId="3FBDBC6D" w14:textId="77777777" w:rsidTr="0040246A">
        <w:trPr>
          <w:trHeight w:val="12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B44C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C185" w14:textId="77777777" w:rsidR="0040246A" w:rsidRPr="00334C9E" w:rsidRDefault="0040246A" w:rsidP="0040246A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D31A" w14:textId="77777777" w:rsidR="0040246A" w:rsidRPr="00334C9E" w:rsidRDefault="0040246A" w:rsidP="0040246A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05F" w14:textId="77777777" w:rsidR="0040246A" w:rsidRPr="00334C9E" w:rsidRDefault="0040246A" w:rsidP="0040246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51A2" w14:textId="53E47A78" w:rsidR="0040246A" w:rsidRPr="00334C9E" w:rsidRDefault="0040246A" w:rsidP="0040246A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7483" w14:textId="7F3B21E2" w:rsidR="0040246A" w:rsidRPr="00334C9E" w:rsidRDefault="0040246A" w:rsidP="0040246A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menej ako 30 %</w:t>
            </w:r>
          </w:p>
        </w:tc>
      </w:tr>
      <w:tr w:rsidR="0040246A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40246A" w:rsidRPr="00334C9E" w:rsidRDefault="0040246A" w:rsidP="0040246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FFF76D" w14:textId="209138F5" w:rsidR="009D11B7" w:rsidRDefault="0040246A" w:rsidP="0040246A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  <w:p w14:paraId="15ECCECD" w14:textId="3DF4C4C2" w:rsidR="009D11B7" w:rsidRPr="00334C9E" w:rsidRDefault="009D11B7" w:rsidP="0040246A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9D11B7" w:rsidRPr="00334C9E" w14:paraId="7A8CB3AD" w14:textId="77777777" w:rsidTr="009D11B7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70FBC937" w:rsidR="009D11B7" w:rsidRPr="00334C9E" w:rsidRDefault="009D11B7" w:rsidP="009D11B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lastRenderedPageBreak/>
              <w:t>7.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3E3C58BE" w:rsidR="009D11B7" w:rsidRPr="00334C9E" w:rsidRDefault="009D11B7" w:rsidP="009D11B7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54AE" w14:textId="77777777" w:rsidR="009D11B7" w:rsidRPr="00C50348" w:rsidRDefault="009D11B7" w:rsidP="009D11B7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sa:</w:t>
            </w:r>
          </w:p>
          <w:p w14:paraId="2F2E6104" w14:textId="77777777" w:rsidR="009D11B7" w:rsidRPr="009D11B7" w:rsidRDefault="009D11B7" w:rsidP="009D11B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či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aktivity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nadväzujú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na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východiskovú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situáciu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,</w:t>
            </w:r>
          </w:p>
          <w:p w14:paraId="214CAD13" w14:textId="56E327EA" w:rsidR="009D11B7" w:rsidRPr="009D11B7" w:rsidRDefault="009D11B7" w:rsidP="009D11B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či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sú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dostatočne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zrozumiteľné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a je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zrejmé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,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čo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chce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žiadateľ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dosiahnuť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,</w:t>
            </w:r>
          </w:p>
          <w:p w14:paraId="7A280F3C" w14:textId="1598647B" w:rsidR="009D11B7" w:rsidRPr="009D11B7" w:rsidRDefault="009D11B7" w:rsidP="009D11B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či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aktivity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napĺňajú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povinné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merateľné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ukazovatele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74400F92" w:rsidR="009D11B7" w:rsidRPr="00334C9E" w:rsidRDefault="009D11B7" w:rsidP="009D11B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09A17E79" w:rsidR="009D11B7" w:rsidRPr="00334C9E" w:rsidRDefault="009D11B7" w:rsidP="009D11B7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137DA7CD" w:rsidR="009D11B7" w:rsidRPr="00334C9E" w:rsidRDefault="009D11B7" w:rsidP="009D11B7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9D11B7" w:rsidRPr="00334C9E" w14:paraId="0FCF77B2" w14:textId="77777777" w:rsidTr="009D11B7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9D11B7" w:rsidRPr="00334C9E" w:rsidRDefault="009D11B7" w:rsidP="009D11B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9D11B7" w:rsidRPr="00334C9E" w:rsidRDefault="009D11B7" w:rsidP="009D11B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9D11B7" w:rsidRPr="00334C9E" w:rsidRDefault="009D11B7" w:rsidP="009D11B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9D11B7" w:rsidRPr="00334C9E" w:rsidRDefault="009D11B7" w:rsidP="009D11B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569B0DA8" w:rsidR="009D11B7" w:rsidRPr="00334C9E" w:rsidRDefault="009D11B7" w:rsidP="009D11B7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1567C9FD" w:rsidR="009D11B7" w:rsidRPr="00334C9E" w:rsidRDefault="009D11B7" w:rsidP="009D11B7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9D11B7" w:rsidRPr="009D11B7" w14:paraId="03F8FC9A" w14:textId="77777777" w:rsidTr="009D11B7">
        <w:trPr>
          <w:trHeight w:val="48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3CFFF" w14:textId="33F92C13" w:rsidR="009D11B7" w:rsidRPr="009D11B7" w:rsidRDefault="009D11B7" w:rsidP="009D11B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D11B7">
              <w:rPr>
                <w:rFonts w:asciiTheme="minorHAnsi" w:hAnsiTheme="minorHAnsi" w:cstheme="minorHAnsi"/>
                <w:color w:val="000000" w:themeColor="text1"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F2A4C" w14:textId="76FF7211" w:rsidR="009D11B7" w:rsidRPr="009D11B7" w:rsidRDefault="009D11B7" w:rsidP="009D11B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Projekt zohľadňuje miestne špecifiká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7E8BE" w14:textId="77777777" w:rsidR="009D11B7" w:rsidRPr="009D11B7" w:rsidRDefault="009D11B7" w:rsidP="009D11B7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Posudzuje sa na základe žiadateľom poskytnutých informácií o realizácii projektu.</w:t>
            </w:r>
          </w:p>
          <w:p w14:paraId="50389086" w14:textId="77777777" w:rsidR="009D11B7" w:rsidRPr="009D11B7" w:rsidRDefault="009D11B7" w:rsidP="009D11B7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Miestne špecifiká sú: </w:t>
            </w:r>
          </w:p>
          <w:p w14:paraId="250D33CE" w14:textId="77777777" w:rsidR="009D11B7" w:rsidRPr="009D11B7" w:rsidRDefault="009D11B7" w:rsidP="009D11B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charakteristický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ráz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územia</w:t>
            </w:r>
            <w:proofErr w:type="spellEnd"/>
          </w:p>
          <w:p w14:paraId="0689387C" w14:textId="77777777" w:rsidR="009D11B7" w:rsidRPr="009D11B7" w:rsidRDefault="009D11B7" w:rsidP="009D11B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kultúrny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a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historický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ráz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územia</w:t>
            </w:r>
            <w:proofErr w:type="spellEnd"/>
          </w:p>
          <w:p w14:paraId="5948ADEF" w14:textId="233CF5D9" w:rsidR="009D11B7" w:rsidRPr="009D11B7" w:rsidRDefault="009D11B7" w:rsidP="009D11B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miestne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zvyky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,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gastronómia</w:t>
            </w:r>
            <w:proofErr w:type="spellEnd"/>
          </w:p>
          <w:p w14:paraId="72F69C72" w14:textId="54458F34" w:rsidR="009D11B7" w:rsidRPr="009D11B7" w:rsidRDefault="009D11B7" w:rsidP="009D11B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miestna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architektúra</w:t>
            </w:r>
            <w:proofErr w:type="spellEnd"/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 xml:space="preserve"> a 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CB57A" w14:textId="414A6E11" w:rsidR="009D11B7" w:rsidRPr="009D11B7" w:rsidRDefault="009D11B7" w:rsidP="009D11B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D11B7">
              <w:rPr>
                <w:rFonts w:asciiTheme="minorHAnsi" w:eastAsia="Times New Roman" w:hAnsiTheme="minorHAnsi" w:cstheme="minorHAnsi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F119" w14:textId="56BA99DD" w:rsidR="009D11B7" w:rsidRPr="009D11B7" w:rsidRDefault="009D11B7" w:rsidP="009D11B7">
            <w:pPr>
              <w:jc w:val="center"/>
              <w:rPr>
                <w:rFonts w:asciiTheme="minorHAnsi" w:eastAsia="Helvetica" w:hAnsiTheme="minorHAnsi" w:cstheme="minorHAnsi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01596" w14:textId="4FAD918B" w:rsidR="009D11B7" w:rsidRPr="009D11B7" w:rsidRDefault="009D11B7" w:rsidP="009D11B7">
            <w:pPr>
              <w:rPr>
                <w:rFonts w:asciiTheme="minorHAnsi" w:eastAsia="Helvetica" w:hAnsiTheme="minorHAnsi" w:cstheme="minorHAnsi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</w:tr>
      <w:tr w:rsidR="009D11B7" w:rsidRPr="00334C9E" w14:paraId="6B14E36C" w14:textId="77777777" w:rsidTr="009D11B7">
        <w:trPr>
          <w:trHeight w:val="48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D61" w14:textId="77777777" w:rsidR="009D11B7" w:rsidRPr="00334C9E" w:rsidRDefault="009D11B7" w:rsidP="009D11B7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381A" w14:textId="77777777" w:rsidR="009D11B7" w:rsidRPr="00334C9E" w:rsidRDefault="009D11B7" w:rsidP="009D11B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0C91" w14:textId="77777777" w:rsidR="009D11B7" w:rsidRPr="00334C9E" w:rsidRDefault="009D11B7" w:rsidP="009D11B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0FB0" w14:textId="77777777" w:rsidR="009D11B7" w:rsidRPr="00334C9E" w:rsidRDefault="009D11B7" w:rsidP="009D11B7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93E7" w14:textId="50B56EAA" w:rsidR="009D11B7" w:rsidRPr="00334C9E" w:rsidRDefault="009D11B7" w:rsidP="009D11B7">
            <w:pPr>
              <w:jc w:val="center"/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CAE8" w14:textId="5B63628C" w:rsidR="009D11B7" w:rsidRPr="00334C9E" w:rsidRDefault="009D11B7" w:rsidP="009D11B7">
            <w:pPr>
              <w:rPr>
                <w:rFonts w:eastAsia="Helvetica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</w:tr>
      <w:tr w:rsidR="0040246A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40246A" w:rsidRPr="00334C9E" w:rsidRDefault="0040246A" w:rsidP="0040246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40246A" w:rsidRPr="00334C9E" w:rsidRDefault="0040246A" w:rsidP="0040246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E51064" w:rsidRPr="00334C9E" w14:paraId="236D78E4" w14:textId="77777777" w:rsidTr="00E51064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320676F1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03986D29" w:rsidR="00E51064" w:rsidRPr="00334C9E" w:rsidRDefault="00E51064" w:rsidP="00E51064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2FB" w14:textId="77777777" w:rsidR="00E51064" w:rsidRPr="00C50348" w:rsidRDefault="00E51064" w:rsidP="00E51064">
            <w:pPr>
              <w:rPr>
                <w:rFonts w:asciiTheme="minorHAnsi" w:hAnsiTheme="minorHAnsi" w:cs="Arial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3AFABED4" w14:textId="65D5C506" w:rsidR="00E51064" w:rsidRPr="00334C9E" w:rsidRDefault="00E51064" w:rsidP="00E5106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76523635" w:rsidR="00E51064" w:rsidRPr="00334C9E" w:rsidRDefault="00E51064" w:rsidP="00E51064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531E95BA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5762D4A4" w:rsidR="00E51064" w:rsidRPr="00334C9E" w:rsidRDefault="00E51064" w:rsidP="00E5106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E51064" w:rsidRPr="00334C9E" w14:paraId="1CE0D30F" w14:textId="77777777" w:rsidTr="00E51064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E51064" w:rsidRPr="00334C9E" w:rsidRDefault="00E51064" w:rsidP="00E5106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E51064" w:rsidRPr="00334C9E" w:rsidRDefault="00E51064" w:rsidP="00E5106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E51064" w:rsidRPr="00334C9E" w:rsidRDefault="00E51064" w:rsidP="00E51064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058469C7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43DAB4BC" w:rsidR="00E51064" w:rsidRPr="00334C9E" w:rsidRDefault="00E51064" w:rsidP="00E5106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40246A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40246A" w:rsidRPr="00334C9E" w:rsidRDefault="0040246A" w:rsidP="0040246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1140CA" w14:textId="3850FB44" w:rsidR="00E51064" w:rsidRDefault="0040246A" w:rsidP="0040246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  <w:p w14:paraId="3D7DA345" w14:textId="11602251" w:rsidR="00E51064" w:rsidRPr="00334C9E" w:rsidRDefault="00E51064" w:rsidP="0040246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</w:p>
        </w:tc>
      </w:tr>
      <w:tr w:rsidR="00E51064" w:rsidRPr="00334C9E" w14:paraId="013CC603" w14:textId="77777777" w:rsidTr="00E51064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11BAE685" w:rsidR="00E51064" w:rsidRPr="00E51064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51064">
              <w:rPr>
                <w:rFonts w:asciiTheme="minorHAnsi" w:hAnsiTheme="minorHAnsi" w:cs="Arial"/>
                <w:color w:val="000000" w:themeColor="text1"/>
              </w:rPr>
              <w:lastRenderedPageBreak/>
              <w:t>10.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23387151" w:rsidR="00E51064" w:rsidRPr="00334C9E" w:rsidRDefault="00E51064" w:rsidP="00E51064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E7CC" w14:textId="77777777" w:rsidR="00E51064" w:rsidRPr="00E51064" w:rsidRDefault="00E51064" w:rsidP="00E51064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Posudzuje sa, či sú žiadané výdavky projektu:</w:t>
            </w:r>
          </w:p>
          <w:p w14:paraId="454C5FDD" w14:textId="77777777" w:rsidR="00E51064" w:rsidRPr="00E51064" w:rsidRDefault="00E51064" w:rsidP="00E51064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vecne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(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obsahovo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)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oprávnené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v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zmysle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podmienok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výzvy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,</w:t>
            </w:r>
          </w:p>
          <w:p w14:paraId="1E068A90" w14:textId="77777777" w:rsidR="00E51064" w:rsidRPr="00E51064" w:rsidRDefault="00E51064" w:rsidP="00E51064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účelné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z 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hľadiska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predpokladu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naplnenia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stanovených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cieľov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projektu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,</w:t>
            </w:r>
          </w:p>
          <w:p w14:paraId="7BFE71A7" w14:textId="77777777" w:rsidR="00E51064" w:rsidRPr="00E51064" w:rsidRDefault="00E51064" w:rsidP="00E51064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nevyhnutné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na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realizáciu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aktivít</w:t>
            </w:r>
            <w:proofErr w:type="spellEnd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proofErr w:type="spellStart"/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projektu</w:t>
            </w:r>
            <w:proofErr w:type="spellEnd"/>
          </w:p>
          <w:p w14:paraId="529B1E63" w14:textId="6B5B0E79" w:rsidR="00E51064" w:rsidRPr="00334C9E" w:rsidRDefault="00E51064" w:rsidP="00E51064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E51064">
              <w:rPr>
                <w:rFonts w:asciiTheme="minorHAnsi" w:eastAsia="Times New Roman" w:hAnsiTheme="minorHAnsi" w:cstheme="minorHAnsi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2DE5A1B4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3CC856D9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A74F" w14:textId="77777777" w:rsidR="00E51064" w:rsidRPr="00C50348" w:rsidRDefault="00E51064" w:rsidP="00E51064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14:paraId="34AD8E67" w14:textId="61605747" w:rsidR="00E51064" w:rsidRPr="00334C9E" w:rsidRDefault="00E51064" w:rsidP="00E51064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</w:tc>
      </w:tr>
      <w:tr w:rsidR="00E51064" w:rsidRPr="00334C9E" w14:paraId="5E94D42D" w14:textId="77777777" w:rsidTr="00E51064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E51064" w:rsidRPr="007C4137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E51064" w:rsidRPr="00334C9E" w:rsidRDefault="00E51064" w:rsidP="00E51064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E51064" w:rsidRPr="00334C9E" w:rsidRDefault="00E51064" w:rsidP="00E51064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02F771CC" w:rsidR="00E51064" w:rsidRPr="00334C9E" w:rsidRDefault="00E51064" w:rsidP="00E5106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69D54865" w:rsidR="00E51064" w:rsidRPr="00334C9E" w:rsidRDefault="00E51064" w:rsidP="00E51064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E51064" w:rsidRPr="00334C9E" w14:paraId="305A153D" w14:textId="77777777" w:rsidTr="00E51064">
        <w:trPr>
          <w:trHeight w:val="188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E8E97" w14:textId="0A5E6B65" w:rsidR="00E51064" w:rsidRPr="00E51064" w:rsidRDefault="00E51064" w:rsidP="00E51064">
            <w:pPr>
              <w:jc w:val="center"/>
              <w:rPr>
                <w:rFonts w:cs="Arial"/>
                <w:color w:val="000000" w:themeColor="text1"/>
              </w:rPr>
            </w:pPr>
            <w:r w:rsidRPr="00E51064">
              <w:rPr>
                <w:rFonts w:cs="Arial"/>
                <w:color w:val="000000" w:themeColor="text1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12AC5" w14:textId="7C701F34" w:rsidR="00E51064" w:rsidRPr="00334C9E" w:rsidRDefault="00E51064" w:rsidP="00E51064">
            <w:pPr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A0A7E" w14:textId="77777777" w:rsidR="00E51064" w:rsidRPr="00C50348" w:rsidRDefault="00E51064" w:rsidP="00E51064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t.j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. či zodpovedajú obvyklým cenám v danom mieste a čase. </w:t>
            </w:r>
          </w:p>
          <w:p w14:paraId="232186AD" w14:textId="77777777" w:rsidR="00E51064" w:rsidRPr="00C50348" w:rsidRDefault="00E51064" w:rsidP="00E51064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4F92A154" w14:textId="58385AE9" w:rsidR="00E51064" w:rsidRPr="00334C9E" w:rsidRDefault="00E51064" w:rsidP="00E51064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40495" w14:textId="079D654C" w:rsidR="00E51064" w:rsidRPr="00334C9E" w:rsidRDefault="00E51064" w:rsidP="00E5106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5A4" w14:textId="13E2D7B8" w:rsidR="00E51064" w:rsidRPr="00334C9E" w:rsidRDefault="00E51064" w:rsidP="00E5106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F526D" w14:textId="007A734E" w:rsidR="00E51064" w:rsidRPr="00334C9E" w:rsidRDefault="00E51064" w:rsidP="00E5106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E51064" w:rsidRPr="00334C9E" w14:paraId="59D71EF4" w14:textId="77777777" w:rsidTr="00E51064">
        <w:trPr>
          <w:trHeight w:val="188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C89D" w14:textId="77777777" w:rsidR="00E51064" w:rsidRPr="00E51064" w:rsidRDefault="00E51064" w:rsidP="00E5106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E92E" w14:textId="77777777" w:rsidR="00E51064" w:rsidRPr="00C50348" w:rsidRDefault="00E51064" w:rsidP="00E51064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61C0" w14:textId="77777777" w:rsidR="00E51064" w:rsidRPr="00C50348" w:rsidRDefault="00E51064" w:rsidP="00E51064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ECFF" w14:textId="77777777" w:rsidR="00E51064" w:rsidRPr="00C50348" w:rsidRDefault="00E51064" w:rsidP="00E51064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235" w14:textId="74A6396B" w:rsidR="00E51064" w:rsidRPr="00334C9E" w:rsidRDefault="00E51064" w:rsidP="00E5106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D07E" w14:textId="27F5C605" w:rsidR="00E51064" w:rsidRPr="00334C9E" w:rsidRDefault="00E51064" w:rsidP="00E5106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E51064" w:rsidRPr="00334C9E" w14:paraId="6FD661C9" w14:textId="77777777" w:rsidTr="00E51064">
        <w:trPr>
          <w:trHeight w:val="80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7F46D" w14:textId="127BFB09" w:rsidR="00E51064" w:rsidRPr="00E51064" w:rsidRDefault="00E51064" w:rsidP="00E51064">
            <w:pPr>
              <w:jc w:val="center"/>
              <w:rPr>
                <w:rFonts w:cs="Arial"/>
                <w:color w:val="000000" w:themeColor="text1"/>
              </w:rPr>
            </w:pPr>
            <w:r w:rsidRPr="00E51064">
              <w:rPr>
                <w:rFonts w:cs="Arial"/>
                <w:color w:val="000000" w:themeColor="text1"/>
              </w:rPr>
              <w:t>12.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EAEC3" w14:textId="77777777" w:rsidR="00E51064" w:rsidRPr="00C50348" w:rsidRDefault="00E51064" w:rsidP="00E51064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</w:t>
            </w:r>
          </w:p>
          <w:p w14:paraId="35832E28" w14:textId="77777777" w:rsidR="00E51064" w:rsidRPr="00C50348" w:rsidRDefault="00E51064" w:rsidP="00E51064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charakteristika</w:t>
            </w:r>
          </w:p>
          <w:p w14:paraId="0908E02E" w14:textId="048E7AAB" w:rsidR="00E51064" w:rsidRPr="00334C9E" w:rsidRDefault="00E51064" w:rsidP="00E51064">
            <w:pPr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4A632" w14:textId="77777777" w:rsidR="00E51064" w:rsidRPr="00C50348" w:rsidRDefault="00E51064" w:rsidP="00E51064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7268AF37" w14:textId="77777777" w:rsidR="00E51064" w:rsidRPr="00C50348" w:rsidRDefault="00E51064" w:rsidP="00E51064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 prípade verejného sektora sa komplexne posudzujú ukazovatele likvidity a ukazovatele zadlženosti.</w:t>
            </w:r>
          </w:p>
          <w:p w14:paraId="348CEB60" w14:textId="3516D621" w:rsidR="00E51064" w:rsidRPr="00334C9E" w:rsidRDefault="00E51064" w:rsidP="00E51064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Altmanov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E913A" w14:textId="3CDA2658" w:rsidR="00E51064" w:rsidRPr="00334C9E" w:rsidRDefault="00E51064" w:rsidP="00E5106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1F43" w14:textId="19DBBE06" w:rsidR="00E51064" w:rsidRPr="00334C9E" w:rsidRDefault="00E51064" w:rsidP="00E5106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Times New Roman" w:hAnsiTheme="minorHAnsi" w:cs="Arial"/>
                <w:lang w:eastAsia="sk-SK"/>
              </w:rPr>
              <w:t>1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A01DE" w14:textId="520056C9" w:rsidR="00E51064" w:rsidRPr="00334C9E" w:rsidRDefault="00E51064" w:rsidP="00E5106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Subjekt s nepriaznivou finančnou situáciou</w:t>
            </w:r>
          </w:p>
        </w:tc>
      </w:tr>
      <w:tr w:rsidR="00E51064" w:rsidRPr="00334C9E" w14:paraId="4F193031" w14:textId="77777777" w:rsidTr="00E51064">
        <w:trPr>
          <w:trHeight w:val="80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FC8EA" w14:textId="77777777" w:rsidR="00E51064" w:rsidRPr="00E51064" w:rsidRDefault="00E51064" w:rsidP="00E5106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BAAC9" w14:textId="77777777" w:rsidR="00E51064" w:rsidRPr="00C50348" w:rsidRDefault="00E51064" w:rsidP="00E51064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3C739" w14:textId="77777777" w:rsidR="00E51064" w:rsidRPr="00C50348" w:rsidRDefault="00E51064" w:rsidP="00E51064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EA641" w14:textId="77777777" w:rsidR="00E51064" w:rsidRPr="00C50348" w:rsidRDefault="00E51064" w:rsidP="00E51064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EF92" w14:textId="3879D32E" w:rsidR="00E51064" w:rsidRPr="00334C9E" w:rsidRDefault="00E51064" w:rsidP="00E5106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Times New Roman" w:hAnsiTheme="minorHAnsi" w:cs="Arial"/>
                <w:lang w:eastAsia="sk-SK"/>
              </w:rPr>
              <w:t xml:space="preserve">2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735B" w14:textId="264188C2" w:rsidR="00E51064" w:rsidRPr="00334C9E" w:rsidRDefault="00E51064" w:rsidP="00E5106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Subjekt s neurčitou finančnou situáciou</w:t>
            </w:r>
          </w:p>
        </w:tc>
      </w:tr>
      <w:tr w:rsidR="00E51064" w:rsidRPr="00334C9E" w14:paraId="406ECC97" w14:textId="77777777" w:rsidTr="00E51064">
        <w:trPr>
          <w:trHeight w:val="80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A23E" w14:textId="77777777" w:rsidR="00E51064" w:rsidRPr="00E51064" w:rsidRDefault="00E51064" w:rsidP="00E5106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E136" w14:textId="77777777" w:rsidR="00E51064" w:rsidRPr="00C50348" w:rsidRDefault="00E51064" w:rsidP="00E51064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D9C3" w14:textId="77777777" w:rsidR="00E51064" w:rsidRPr="00C50348" w:rsidRDefault="00E51064" w:rsidP="00E51064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0581" w14:textId="77777777" w:rsidR="00E51064" w:rsidRPr="00C50348" w:rsidRDefault="00E51064" w:rsidP="00E51064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DC7C" w14:textId="7F256D63" w:rsidR="00E51064" w:rsidRPr="00334C9E" w:rsidRDefault="00E51064" w:rsidP="00E5106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Times New Roman" w:hAnsiTheme="minorHAnsi" w:cs="Arial"/>
                <w:lang w:eastAsia="sk-SK"/>
              </w:rPr>
              <w:t>3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 bod</w:t>
            </w:r>
            <w:r>
              <w:rPr>
                <w:rFonts w:asciiTheme="minorHAnsi" w:eastAsia="Times New Roman" w:hAnsiTheme="minorHAnsi" w:cs="Arial"/>
                <w:lang w:eastAsia="sk-SK"/>
              </w:rPr>
              <w:t>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6AD8" w14:textId="14F83BF2" w:rsidR="00E51064" w:rsidRPr="00334C9E" w:rsidRDefault="00E51064" w:rsidP="00E5106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hAnsiTheme="minorHAnsi" w:cs="Arial"/>
              </w:rPr>
              <w:t>Subjekt s dobrou finančnou situáciou</w:t>
            </w:r>
          </w:p>
        </w:tc>
      </w:tr>
      <w:tr w:rsidR="00357FA9" w:rsidRPr="00334C9E" w14:paraId="0502CE12" w14:textId="77777777" w:rsidTr="00357FA9">
        <w:trPr>
          <w:trHeight w:val="67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D7F62" w14:textId="4A5C57C9" w:rsidR="00357FA9" w:rsidRPr="00E51064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 w:rsidRPr="00E51064">
              <w:rPr>
                <w:rFonts w:cs="Arial"/>
                <w:color w:val="000000" w:themeColor="text1"/>
              </w:rPr>
              <w:t>13.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AAD1A" w14:textId="77777777" w:rsidR="00357FA9" w:rsidRPr="00C50348" w:rsidRDefault="00357FA9" w:rsidP="00357FA9">
            <w:pPr>
              <w:rPr>
                <w:rFonts w:asciiTheme="minorHAnsi" w:eastAsia="Times New Roman" w:hAnsiTheme="minorHAnsi" w:cs="Arial"/>
                <w:lang w:eastAsia="sk-SK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 udržateľnosť</w:t>
            </w:r>
          </w:p>
          <w:p w14:paraId="543C8B3F" w14:textId="1F7F78F7" w:rsidR="00357FA9" w:rsidRPr="00334C9E" w:rsidRDefault="00357FA9" w:rsidP="00357FA9">
            <w:pPr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6D604" w14:textId="7850703F" w:rsidR="00357FA9" w:rsidRPr="00334C9E" w:rsidRDefault="00357FA9" w:rsidP="00357FA9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Posudzuje sa zabezpečenie udržateľnosti projektu, </w:t>
            </w:r>
            <w:proofErr w:type="spellStart"/>
            <w:r w:rsidRPr="00C50348">
              <w:rPr>
                <w:rFonts w:asciiTheme="minorHAnsi" w:eastAsia="Times New Roman" w:hAnsiTheme="minorHAnsi" w:cs="Arial"/>
                <w:lang w:eastAsia="sk-SK"/>
              </w:rPr>
              <w:t>t.j</w:t>
            </w:r>
            <w:proofErr w:type="spellEnd"/>
            <w:r w:rsidRPr="00C50348">
              <w:rPr>
                <w:rFonts w:asciiTheme="minorHAnsi" w:eastAsia="Times New Roman" w:hAnsiTheme="minorHAnsi" w:cs="Arial"/>
                <w:lang w:eastAsia="sk-SK"/>
              </w:rPr>
              <w:t xml:space="preserve">. finančného krytia prevádzky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lastRenderedPageBreak/>
              <w:t>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2108" w14:textId="1B3A1A16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lastRenderedPageBreak/>
              <w:t>Vylučujúce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17FC" w14:textId="4814D9C5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9DD7D" w14:textId="62F34530" w:rsidR="00357FA9" w:rsidRPr="00334C9E" w:rsidRDefault="00357FA9" w:rsidP="00357FA9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 udržateľnosť nie je zabezpečená.</w:t>
            </w:r>
          </w:p>
        </w:tc>
      </w:tr>
      <w:tr w:rsidR="00357FA9" w:rsidRPr="00334C9E" w14:paraId="25E3680E" w14:textId="77777777" w:rsidTr="00357FA9">
        <w:trPr>
          <w:trHeight w:val="67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51A8" w14:textId="77777777" w:rsidR="00357FA9" w:rsidRPr="00E51064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53F3" w14:textId="77777777" w:rsidR="00357FA9" w:rsidRPr="00C50348" w:rsidRDefault="00357FA9" w:rsidP="00357FA9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7AC7" w14:textId="77777777" w:rsidR="00357FA9" w:rsidRPr="00C50348" w:rsidRDefault="00357FA9" w:rsidP="00357FA9">
            <w:pPr>
              <w:rPr>
                <w:rFonts w:eastAsia="Times New Roman" w:cs="Arial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F48A" w14:textId="77777777" w:rsidR="00357FA9" w:rsidRPr="00C50348" w:rsidRDefault="00357FA9" w:rsidP="00357FA9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4094" w14:textId="29B22E7C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3DB6" w14:textId="33AE220A" w:rsidR="00357FA9" w:rsidRPr="00334C9E" w:rsidRDefault="00357FA9" w:rsidP="00357FA9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 udržateľnosť je zabezpečená.</w:t>
            </w:r>
          </w:p>
        </w:tc>
      </w:tr>
    </w:tbl>
    <w:p w14:paraId="5BD044D7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3F8AA9B1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7C5A476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CBFA849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A0EE22D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D50EA53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06497D16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36B7946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A074FA8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5B2B200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9DFD6A2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66F5B467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303B0C10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C5C31B0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C08ADA4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349CA19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37B17142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AB4972F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CF6DE1C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4ADA938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F7D7203" w14:textId="77777777" w:rsidR="00C311FF" w:rsidRDefault="00C311F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3BBFCFD" w14:textId="654191A6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357FA9" w:rsidRPr="00334C9E" w14:paraId="050F6B9E" w14:textId="77777777" w:rsidTr="00357FA9">
        <w:trPr>
          <w:trHeight w:val="34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3DD4396A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DF1411">
              <w:rPr>
                <w:rFonts w:asciiTheme="minorHAnsi" w:eastAsia="Helvetica" w:hAnsiTheme="minorHAnsi" w:cs="Arial"/>
                <w:color w:val="000000" w:themeColor="text1"/>
              </w:rPr>
              <w:t>Súlad projektu s 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27BBB" w14:textId="11AB6822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18C87" w14:textId="77C6A4E8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8D77B" w14:textId="1AB16034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57FA9" w:rsidRPr="00334C9E" w14:paraId="1FD17AE4" w14:textId="77777777" w:rsidTr="00357FA9">
        <w:trPr>
          <w:trHeight w:val="33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F77608" w14:textId="77777777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CE93" w14:textId="21C4718D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  <w:r w:rsidRPr="00BC21F4">
              <w:t>Súlad projektu so stratégiou CLLD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A3B0" w14:textId="0844ECB7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058F3" w14:textId="5739EEB0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13D17" w14:textId="6486B758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57FA9" w:rsidRPr="00334C9E" w14:paraId="3BA325DE" w14:textId="77777777" w:rsidTr="00357FA9">
        <w:trPr>
          <w:trHeight w:val="33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644702" w14:textId="77777777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EAD3" w14:textId="1F3489E8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  <w:r w:rsidRPr="00B01AFE">
              <w:t>Posúdenie inovatívnosti projektu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164FE" w14:textId="3D9B4214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0A90" w14:textId="0842C6F8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E092E" w14:textId="04D7D96F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357FA9" w:rsidRPr="00334C9E" w14:paraId="2167FAAA" w14:textId="77777777" w:rsidTr="00357FA9">
        <w:trPr>
          <w:trHeight w:val="33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F08EBC" w14:textId="77777777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C160" w14:textId="67BD39C9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  <w:r w:rsidRPr="00DF1411">
              <w:rPr>
                <w:rFonts w:eastAsia="Helvetica" w:cs="Arial"/>
                <w:color w:val="000000" w:themeColor="text1"/>
              </w:rPr>
              <w:t>Projekt má dostatočnú pridanú hodnotu pre územie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5C1D" w14:textId="615EB247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8F04" w14:textId="08EA3AF8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5510" w14:textId="1CE4E229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57FA9" w:rsidRPr="00334C9E" w14:paraId="68F0D8A2" w14:textId="77777777" w:rsidTr="003A3B4F">
        <w:trPr>
          <w:trHeight w:val="33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13C4FCDD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Prínos realizácie projektu na územie MAS.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7D0" w14:textId="07256615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40C9E528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1C690BD8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357FA9" w:rsidRPr="00334C9E" w14:paraId="4527689A" w14:textId="77777777" w:rsidTr="003A3B4F">
        <w:trPr>
          <w:trHeight w:val="35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04F82EEB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Výška žiadaného príspevku projektu.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F2" w14:textId="402CB1DB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0DAFF926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0/2/3/4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32F5F16F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357FA9" w:rsidRPr="00334C9E" w14:paraId="148FB105" w14:textId="77777777" w:rsidTr="003A3B4F">
        <w:trPr>
          <w:trHeight w:val="13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357FA9" w:rsidRPr="00334C9E" w:rsidRDefault="00357FA9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357FA9" w:rsidRPr="00334C9E" w:rsidRDefault="00357FA9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357FA9" w:rsidRPr="00334C9E" w:rsidRDefault="00357FA9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357FA9" w:rsidRPr="00334C9E" w:rsidRDefault="00357FA9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7777777" w:rsidR="00357FA9" w:rsidRPr="00334C9E" w:rsidRDefault="00357FA9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357FA9" w:rsidRPr="00334C9E" w14:paraId="11EE6BC1" w14:textId="77777777" w:rsidTr="006955D9">
        <w:trPr>
          <w:trHeight w:val="58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AD629" w14:textId="59444C65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6BCE2" w14:textId="2C339E87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909B5" w14:textId="535560BB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65C44" w14:textId="0D6CCEE9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57FA9" w:rsidRPr="00334C9E" w14:paraId="6D44D195" w14:textId="77777777" w:rsidTr="007C4137">
        <w:trPr>
          <w:trHeight w:val="34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B522" w14:textId="77777777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C9D3D" w14:textId="2E9E2A8A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zohľadňuje miestne špecifiká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8F65E" w14:textId="04D2B6F2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03961" w14:textId="22C107FB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63825" w14:textId="625BE626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459EB" w:rsidRPr="00334C9E" w:rsidRDefault="009459EB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357FA9" w:rsidRPr="00334C9E" w14:paraId="39B89E35" w14:textId="77777777" w:rsidTr="00357FA9">
        <w:trPr>
          <w:trHeight w:val="42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67086" w14:textId="37CFBAF5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79959" w14:textId="374408E2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2CEE9" w14:textId="481586FD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8A9D8" w14:textId="7CE87D49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357FA9" w:rsidRPr="00334C9E" w14:paraId="35F3BFA0" w14:textId="77777777" w:rsidTr="00357FA9">
        <w:trPr>
          <w:trHeight w:val="33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37000AAA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17A5DB3A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50D7EDC7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06C9BD7E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57FA9" w:rsidRPr="00334C9E" w14:paraId="5E88D173" w14:textId="77777777" w:rsidTr="00357FA9">
        <w:trPr>
          <w:trHeight w:val="41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347E14" w14:textId="77777777" w:rsidR="00357FA9" w:rsidRPr="00334C9E" w:rsidRDefault="00357FA9" w:rsidP="00357F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725F" w14:textId="04774838" w:rsidR="00357FA9" w:rsidRPr="00334C9E" w:rsidRDefault="00357FA9" w:rsidP="00357FA9">
            <w:pPr>
              <w:rPr>
                <w:rFonts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8DB1" w14:textId="6F1A3DB8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775A" w14:textId="5CBEB095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6613" w14:textId="1A891DF8" w:rsidR="00357FA9" w:rsidRPr="00334C9E" w:rsidRDefault="00357FA9" w:rsidP="00357FA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57FA9" w:rsidRPr="00334C9E" w14:paraId="46586718" w14:textId="77777777" w:rsidTr="00357FA9">
        <w:trPr>
          <w:trHeight w:val="418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194F84C5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325C84">
              <w:rPr>
                <w:rFonts w:asciiTheme="minorHAnsi" w:hAnsiTheme="minorHAnsi" w:cstheme="minorHAnsi"/>
                <w:color w:val="000000" w:themeColor="text1"/>
              </w:rPr>
              <w:t>Finančná charakteristika 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1AA52C98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4DAC9172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70548E2A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357FA9" w:rsidRPr="00334C9E" w14:paraId="7597A4BF" w14:textId="77777777" w:rsidTr="00357FA9">
        <w:trPr>
          <w:trHeight w:val="41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76DED398" w:rsidR="00357FA9" w:rsidRPr="00334C9E" w:rsidRDefault="00357FA9" w:rsidP="00357FA9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 udržateľnosť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5D68759D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0B74EA92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1F57910C" w:rsidR="00357FA9" w:rsidRPr="00334C9E" w:rsidRDefault="00357FA9" w:rsidP="00357F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4C0278" w:rsidRPr="00334C9E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4C0278" w:rsidRPr="00334C9E" w:rsidRDefault="004C0278" w:rsidP="004C0278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6C3E0647" w:rsidR="004C0278" w:rsidRPr="00334C9E" w:rsidRDefault="00357FA9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17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61A00B96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357FA9">
        <w:rPr>
          <w:rFonts w:cs="Arial"/>
          <w:b/>
          <w:color w:val="000000" w:themeColor="text1"/>
          <w:u w:val="single"/>
        </w:rPr>
        <w:t>11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 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47EDD412" w14:textId="77777777" w:rsidR="00C311FF" w:rsidRDefault="00C311FF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</w:p>
    <w:p w14:paraId="7A6F6368" w14:textId="77777777" w:rsidR="00C311FF" w:rsidRDefault="00C311FF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</w:p>
    <w:p w14:paraId="24226E28" w14:textId="09ED94BA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690B04E1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3E33A0B9" w:rsidR="00607288" w:rsidRPr="00A42D69" w:rsidRDefault="00C31E1F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3E2BA4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521E2823" w:rsidR="00607288" w:rsidRPr="00A42D69" w:rsidRDefault="003E2BA4" w:rsidP="00C47E32">
            <w:pPr>
              <w:spacing w:before="120" w:after="120"/>
              <w:jc w:val="both"/>
            </w:pPr>
            <w:r>
              <w:t>Naše Považie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77777777" w:rsidR="00607288" w:rsidRPr="00A42D69" w:rsidRDefault="00C31E1F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showingPlcHdr/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07288" w:rsidRPr="00494B4C">
                  <w:rPr>
                    <w:rStyle w:val="Zstupntext"/>
                  </w:rPr>
                  <w:t>Vyberte položku.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7EBEDC2F" w14:textId="77777777" w:rsidR="004C0278" w:rsidRPr="00A654E1" w:rsidRDefault="004C0278" w:rsidP="00A654E1">
      <w:pPr>
        <w:pStyle w:val="Odsekzoznamu"/>
        <w:ind w:left="426"/>
        <w:jc w:val="both"/>
        <w:rPr>
          <w:rFonts w:asciiTheme="minorHAnsi" w:hAnsiTheme="minorHAnsi"/>
        </w:rPr>
      </w:pPr>
    </w:p>
    <w:p w14:paraId="2A4EBC70" w14:textId="768DDD96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299FD727" w14:textId="5B0C0EF4" w:rsidR="003B1FA9" w:rsidRPr="00A654E1" w:rsidRDefault="004938B3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991">
        <w:rPr>
          <w:rFonts w:ascii="Arial" w:hAnsi="Arial" w:cs="Arial"/>
          <w:sz w:val="20"/>
          <w:szCs w:val="20"/>
        </w:rPr>
        <w:t>komisia</w:t>
      </w:r>
      <w:proofErr w:type="spellEnd"/>
      <w:r w:rsidRPr="008E3991">
        <w:rPr>
          <w:rFonts w:ascii="Arial" w:hAnsi="Arial" w:cs="Arial"/>
          <w:sz w:val="20"/>
          <w:szCs w:val="20"/>
        </w:rPr>
        <w:t xml:space="preserve">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04101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8FCB" w14:textId="77777777" w:rsidR="00C31E1F" w:rsidRDefault="00C31E1F" w:rsidP="006447D5">
      <w:pPr>
        <w:spacing w:after="0" w:line="240" w:lineRule="auto"/>
      </w:pPr>
      <w:r>
        <w:separator/>
      </w:r>
    </w:p>
  </w:endnote>
  <w:endnote w:type="continuationSeparator" w:id="0">
    <w:p w14:paraId="3F0B810B" w14:textId="77777777" w:rsidR="00C31E1F" w:rsidRDefault="00C31E1F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DF83" w14:textId="10CA001C" w:rsidR="00C311FF" w:rsidRDefault="00C311FF" w:rsidP="00C311FF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BD5527A" wp14:editId="41D7D9C4">
              <wp:simplePos x="0" y="0"/>
              <wp:positionH relativeFrom="column">
                <wp:posOffset>-5080</wp:posOffset>
              </wp:positionH>
              <wp:positionV relativeFrom="paragraph">
                <wp:posOffset>120650</wp:posOffset>
              </wp:positionV>
              <wp:extent cx="9112250" cy="41275"/>
              <wp:effectExtent l="0" t="0" r="31750" b="3492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1615" cy="41275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DBEF28" id="Rovná spojnica 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0E097758" w14:textId="3072E5B9" w:rsidR="00C311FF" w:rsidRPr="00C311FF" w:rsidRDefault="00C311FF" w:rsidP="00C311FF">
    <w:pPr>
      <w:pStyle w:val="Pta"/>
      <w:jc w:val="right"/>
      <w:rPr>
        <w:rFonts w:cstheme="minorHAnsi"/>
      </w:rPr>
    </w:pPr>
    <w:r>
      <w:rPr>
        <w:rFonts w:cstheme="minorHAnsi"/>
      </w:rPr>
      <w:t xml:space="preserve">Strana </w:t>
    </w:r>
    <w:sdt>
      <w:sdtPr>
        <w:rPr>
          <w:rFonts w:cstheme="minorHAnsi"/>
        </w:rPr>
        <w:id w:val="-1428109110"/>
        <w:docPartObj>
          <w:docPartGallery w:val="Page Numbers (Bottom of Page)"/>
          <w:docPartUnique/>
        </w:docPartObj>
      </w:sdtPr>
      <w:sdtEndPr/>
      <w:sdtContent>
        <w:r>
          <w:rPr>
            <w:rFonts w:cstheme="minorHAnsi"/>
          </w:rPr>
          <w:fldChar w:fldCharType="begin"/>
        </w:r>
        <w:r>
          <w:rPr>
            <w:rFonts w:cstheme="minorHAnsi"/>
          </w:rPr>
          <w:instrText>PAGE   \* MERGEFORMAT</w:instrText>
        </w:r>
        <w:r>
          <w:rPr>
            <w:rFonts w:cstheme="minorHAnsi"/>
          </w:rPr>
          <w:fldChar w:fldCharType="separate"/>
        </w:r>
        <w:r>
          <w:rPr>
            <w:rFonts w:cstheme="minorHAnsi"/>
          </w:rPr>
          <w:t>1</w:t>
        </w:r>
        <w:r>
          <w:rPr>
            <w:rFonts w:cstheme="minorHAnsi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26D561E6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4137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9D3B" w14:textId="77777777" w:rsidR="00C31E1F" w:rsidRDefault="00C31E1F" w:rsidP="006447D5">
      <w:pPr>
        <w:spacing w:after="0" w:line="240" w:lineRule="auto"/>
      </w:pPr>
      <w:r>
        <w:separator/>
      </w:r>
    </w:p>
  </w:footnote>
  <w:footnote w:type="continuationSeparator" w:id="0">
    <w:p w14:paraId="78A1765D" w14:textId="77777777" w:rsidR="00C31E1F" w:rsidRDefault="00C31E1F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477" w14:textId="3623727C" w:rsidR="00E5263D" w:rsidRPr="001F013A" w:rsidRDefault="00C311FF" w:rsidP="001D5D3D">
    <w:pPr>
      <w:pStyle w:val="Hlavika"/>
      <w:rPr>
        <w:rFonts w:ascii="Arial Narrow" w:hAnsi="Arial Narrow"/>
        <w:sz w:val="20"/>
      </w:rPr>
    </w:pPr>
    <w:r w:rsidRPr="00D35D57">
      <w:rPr>
        <w:rFonts w:ascii="Arial Narrow" w:hAnsi="Arial Narrow"/>
        <w:noProof/>
        <w:sz w:val="20"/>
      </w:rPr>
      <w:drawing>
        <wp:anchor distT="0" distB="0" distL="114300" distR="114300" simplePos="0" relativeHeight="251695104" behindDoc="1" locked="0" layoutInCell="1" allowOverlap="1" wp14:anchorId="08EBD4FE" wp14:editId="0C990B41">
          <wp:simplePos x="0" y="0"/>
          <wp:positionH relativeFrom="margin">
            <wp:posOffset>238125</wp:posOffset>
          </wp:positionH>
          <wp:positionV relativeFrom="paragraph">
            <wp:posOffset>-144145</wp:posOffset>
          </wp:positionV>
          <wp:extent cx="541020" cy="541020"/>
          <wp:effectExtent l="0" t="0" r="0" b="0"/>
          <wp:wrapTight wrapText="bothSides">
            <wp:wrapPolygon edited="0">
              <wp:start x="0" y="0"/>
              <wp:lineTo x="0" y="20535"/>
              <wp:lineTo x="20535" y="20535"/>
              <wp:lineTo x="20535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AAA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4663EE7F">
          <wp:simplePos x="0" y="0"/>
          <wp:positionH relativeFrom="column">
            <wp:posOffset>4543425</wp:posOffset>
          </wp:positionH>
          <wp:positionV relativeFrom="paragraph">
            <wp:posOffset>-66675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3AFF6F09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27053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7862BF6C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7D3A"/>
    <w:multiLevelType w:val="hybridMultilevel"/>
    <w:tmpl w:val="F98E87EE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B6AFE"/>
    <w:multiLevelType w:val="hybridMultilevel"/>
    <w:tmpl w:val="E42AD524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FC654A"/>
    <w:multiLevelType w:val="hybridMultilevel"/>
    <w:tmpl w:val="44C8FD50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073318">
    <w:abstractNumId w:val="18"/>
  </w:num>
  <w:num w:numId="2" w16cid:durableId="1512380500">
    <w:abstractNumId w:val="5"/>
  </w:num>
  <w:num w:numId="3" w16cid:durableId="1939823945">
    <w:abstractNumId w:val="0"/>
  </w:num>
  <w:num w:numId="4" w16cid:durableId="426737083">
    <w:abstractNumId w:val="28"/>
  </w:num>
  <w:num w:numId="5" w16cid:durableId="1962345442">
    <w:abstractNumId w:val="29"/>
  </w:num>
  <w:num w:numId="6" w16cid:durableId="1026635925">
    <w:abstractNumId w:val="9"/>
  </w:num>
  <w:num w:numId="7" w16cid:durableId="1377778719">
    <w:abstractNumId w:val="26"/>
  </w:num>
  <w:num w:numId="8" w16cid:durableId="335228028">
    <w:abstractNumId w:val="13"/>
  </w:num>
  <w:num w:numId="9" w16cid:durableId="2076050311">
    <w:abstractNumId w:val="15"/>
  </w:num>
  <w:num w:numId="10" w16cid:durableId="1258102562">
    <w:abstractNumId w:val="6"/>
  </w:num>
  <w:num w:numId="11" w16cid:durableId="686372465">
    <w:abstractNumId w:val="19"/>
  </w:num>
  <w:num w:numId="12" w16cid:durableId="891236763">
    <w:abstractNumId w:val="17"/>
  </w:num>
  <w:num w:numId="13" w16cid:durableId="476068692">
    <w:abstractNumId w:val="25"/>
  </w:num>
  <w:num w:numId="14" w16cid:durableId="860318302">
    <w:abstractNumId w:val="21"/>
  </w:num>
  <w:num w:numId="15" w16cid:durableId="922950183">
    <w:abstractNumId w:val="16"/>
  </w:num>
  <w:num w:numId="16" w16cid:durableId="1179193511">
    <w:abstractNumId w:val="10"/>
  </w:num>
  <w:num w:numId="17" w16cid:durableId="971518845">
    <w:abstractNumId w:val="20"/>
  </w:num>
  <w:num w:numId="18" w16cid:durableId="911279036">
    <w:abstractNumId w:val="27"/>
  </w:num>
  <w:num w:numId="19" w16cid:durableId="464158603">
    <w:abstractNumId w:val="23"/>
  </w:num>
  <w:num w:numId="20" w16cid:durableId="1208496">
    <w:abstractNumId w:val="2"/>
  </w:num>
  <w:num w:numId="21" w16cid:durableId="172762638">
    <w:abstractNumId w:val="1"/>
  </w:num>
  <w:num w:numId="22" w16cid:durableId="922833992">
    <w:abstractNumId w:val="31"/>
  </w:num>
  <w:num w:numId="23" w16cid:durableId="109596098">
    <w:abstractNumId w:val="8"/>
  </w:num>
  <w:num w:numId="24" w16cid:durableId="1266302761">
    <w:abstractNumId w:val="31"/>
  </w:num>
  <w:num w:numId="25" w16cid:durableId="360283234">
    <w:abstractNumId w:val="1"/>
  </w:num>
  <w:num w:numId="26" w16cid:durableId="1871333883">
    <w:abstractNumId w:val="8"/>
  </w:num>
  <w:num w:numId="27" w16cid:durableId="1100032150">
    <w:abstractNumId w:val="7"/>
  </w:num>
  <w:num w:numId="28" w16cid:durableId="1575817051">
    <w:abstractNumId w:val="24"/>
  </w:num>
  <w:num w:numId="29" w16cid:durableId="671686870">
    <w:abstractNumId w:val="22"/>
  </w:num>
  <w:num w:numId="30" w16cid:durableId="1592271810">
    <w:abstractNumId w:val="30"/>
  </w:num>
  <w:num w:numId="31" w16cid:durableId="658848737">
    <w:abstractNumId w:val="12"/>
  </w:num>
  <w:num w:numId="32" w16cid:durableId="1909419431">
    <w:abstractNumId w:val="11"/>
  </w:num>
  <w:num w:numId="33" w16cid:durableId="109518573">
    <w:abstractNumId w:val="14"/>
  </w:num>
  <w:num w:numId="34" w16cid:durableId="307786392">
    <w:abstractNumId w:val="3"/>
  </w:num>
  <w:num w:numId="35" w16cid:durableId="1831169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67E5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B8A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57FA9"/>
    <w:rsid w:val="003600FE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2BA4"/>
    <w:rsid w:val="003E55DE"/>
    <w:rsid w:val="003E706F"/>
    <w:rsid w:val="003F28D3"/>
    <w:rsid w:val="003F2E32"/>
    <w:rsid w:val="003F6C8E"/>
    <w:rsid w:val="003F749D"/>
    <w:rsid w:val="00401AB4"/>
    <w:rsid w:val="0040246A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4341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37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1B7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2B8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1FF"/>
    <w:rsid w:val="00C3135D"/>
    <w:rsid w:val="00C31AB1"/>
    <w:rsid w:val="00C31C7E"/>
    <w:rsid w:val="00C31E1F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41EB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1064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163B11"/>
    <w:rsid w:val="001C3A54"/>
    <w:rsid w:val="00212C3B"/>
    <w:rsid w:val="005A4146"/>
    <w:rsid w:val="006154EB"/>
    <w:rsid w:val="006B3B1E"/>
    <w:rsid w:val="00A34B83"/>
    <w:rsid w:val="00A51BA7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2A5F-D64F-4D01-989B-E45D2572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2022-04-08T07:49:00Z</dcterms:created>
  <dcterms:modified xsi:type="dcterms:W3CDTF">2022-04-08T09:07:00Z</dcterms:modified>
</cp:coreProperties>
</file>