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A03F" w14:textId="33C51AEE" w:rsidR="002442EE" w:rsidRPr="00385B43" w:rsidRDefault="002442EE"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7FC6FE15" w:rsidR="00A97A10" w:rsidRPr="00385B43" w:rsidRDefault="007801BF" w:rsidP="00B4260D">
            <w:pPr>
              <w:rPr>
                <w:rFonts w:ascii="Arial Narrow" w:hAnsi="Arial Narrow"/>
                <w:bCs/>
                <w:sz w:val="18"/>
                <w:szCs w:val="18"/>
                <w:highlight w:val="yellow"/>
              </w:rPr>
            </w:pPr>
            <w:r w:rsidRPr="007801BF">
              <w:rPr>
                <w:rFonts w:ascii="Arial Narrow" w:hAnsi="Arial Narrow"/>
                <w:bCs/>
                <w:sz w:val="18"/>
                <w:szCs w:val="18"/>
              </w:rPr>
              <w:t>Naše Považie</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426281" w:rsidRDefault="00A97A10" w:rsidP="00B4260D">
            <w:pPr>
              <w:rPr>
                <w:rFonts w:ascii="Arial Narrow" w:hAnsi="Arial Narrow"/>
                <w:i/>
              </w:rPr>
            </w:pPr>
            <w:r w:rsidRPr="00426281">
              <w:rPr>
                <w:rFonts w:ascii="Arial Narrow" w:hAnsi="Arial Narrow"/>
                <w:bCs/>
                <w:i/>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426281" w:rsidRDefault="000F3A18" w:rsidP="00A97A10">
            <w:pPr>
              <w:rPr>
                <w:rFonts w:ascii="Arial Narrow" w:hAnsi="Arial Narrow"/>
                <w:bCs/>
                <w:i/>
                <w:sz w:val="18"/>
                <w:szCs w:val="18"/>
              </w:rPr>
            </w:pPr>
            <w:r w:rsidRPr="00426281">
              <w:rPr>
                <w:rFonts w:ascii="Arial Narrow" w:hAnsi="Arial Narrow"/>
                <w:bCs/>
                <w:i/>
                <w:sz w:val="18"/>
                <w:szCs w:val="18"/>
              </w:rPr>
              <w:t>Uveďte presný názov projektu. V prípade, že sa názov projektu v </w:t>
            </w:r>
            <w:proofErr w:type="spellStart"/>
            <w:r w:rsidRPr="00426281">
              <w:rPr>
                <w:rFonts w:ascii="Arial Narrow" w:hAnsi="Arial Narrow"/>
                <w:bCs/>
                <w:i/>
                <w:sz w:val="18"/>
                <w:szCs w:val="18"/>
              </w:rPr>
              <w:t>ŽoP</w:t>
            </w:r>
            <w:r w:rsidR="00A97A10" w:rsidRPr="00426281">
              <w:rPr>
                <w:rFonts w:ascii="Arial Narrow" w:hAnsi="Arial Narrow"/>
                <w:bCs/>
                <w:i/>
                <w:sz w:val="18"/>
                <w:szCs w:val="18"/>
              </w:rPr>
              <w:t>r</w:t>
            </w:r>
            <w:proofErr w:type="spellEnd"/>
            <w:r w:rsidRPr="00426281">
              <w:rPr>
                <w:rFonts w:ascii="Arial Narrow" w:hAnsi="Arial Narrow"/>
                <w:bCs/>
                <w:i/>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4348B229" w14:textId="47DF7EA4" w:rsidR="00A97A10" w:rsidRPr="00385B43" w:rsidRDefault="007801BF" w:rsidP="00A97A10">
            <w:pPr>
              <w:rPr>
                <w:rFonts w:ascii="Arial Narrow" w:hAnsi="Arial Narrow"/>
                <w:bCs/>
                <w:sz w:val="18"/>
                <w:szCs w:val="18"/>
                <w:highlight w:val="yellow"/>
              </w:rPr>
            </w:pPr>
            <w:r w:rsidRPr="00464E57">
              <w:rPr>
                <w:rFonts w:ascii="Arial Narrow" w:hAnsi="Arial Narrow"/>
                <w:bCs/>
                <w:sz w:val="18"/>
                <w:szCs w:val="18"/>
              </w:rPr>
              <w:t>IROP-CLLD-T714-512-00</w:t>
            </w:r>
            <w:r>
              <w:rPr>
                <w:rFonts w:ascii="Arial Narrow" w:hAnsi="Arial Narrow"/>
                <w:bCs/>
                <w:sz w:val="18"/>
                <w:szCs w:val="18"/>
              </w:rPr>
              <w:t>3</w:t>
            </w:r>
          </w:p>
        </w:tc>
      </w:tr>
      <w:tr w:rsidR="00A97A10" w:rsidRPr="00385B43" w14:paraId="20D5B697" w14:textId="77777777" w:rsidTr="006C3E35">
        <w:trPr>
          <w:trHeight w:val="567"/>
        </w:trPr>
        <w:tc>
          <w:tcPr>
            <w:tcW w:w="3794" w:type="dxa"/>
            <w:shd w:val="clear" w:color="auto" w:fill="548DD4" w:themeFill="text2" w:themeFillTint="99"/>
            <w:vAlign w:val="center"/>
          </w:tcPr>
          <w:p w14:paraId="38ED52D2" w14:textId="38690AA3"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038F0594" w14:textId="5E464B91" w:rsidR="00A97A10" w:rsidRPr="00385B43" w:rsidRDefault="00A97A10" w:rsidP="00A97A10">
            <w:pPr>
              <w:rPr>
                <w:rFonts w:ascii="Arial Narrow" w:hAnsi="Arial Narrow"/>
                <w:bCs/>
                <w:sz w:val="18"/>
                <w:szCs w:val="18"/>
                <w:highlight w:val="yellow"/>
              </w:rPr>
            </w:pPr>
          </w:p>
        </w:tc>
      </w:tr>
    </w:tbl>
    <w:p w14:paraId="33811338" w14:textId="49CDE0B4" w:rsidR="00335488" w:rsidRDefault="00335488" w:rsidP="00231C62">
      <w:pPr>
        <w:rPr>
          <w:rFonts w:ascii="Arial Narrow" w:hAnsi="Arial Narrow"/>
          <w:bCs/>
          <w:sz w:val="18"/>
          <w:szCs w:val="18"/>
          <w:highlight w:val="yellow"/>
        </w:rPr>
      </w:pPr>
    </w:p>
    <w:p w14:paraId="7A3229DC" w14:textId="717CE045" w:rsidR="007801BF" w:rsidRDefault="007801BF" w:rsidP="00231C62">
      <w:pPr>
        <w:rPr>
          <w:rFonts w:ascii="Arial Narrow" w:hAnsi="Arial Narrow"/>
          <w:bCs/>
          <w:sz w:val="18"/>
          <w:szCs w:val="18"/>
          <w:highlight w:val="yellow"/>
        </w:rPr>
      </w:pPr>
    </w:p>
    <w:p w14:paraId="5EB4A0F0" w14:textId="77777777" w:rsidR="007801BF" w:rsidRDefault="007801BF" w:rsidP="00231C62">
      <w:pPr>
        <w:rPr>
          <w:rFonts w:ascii="Arial Narrow" w:hAnsi="Arial Narrow"/>
          <w:bCs/>
          <w:sz w:val="18"/>
          <w:szCs w:val="18"/>
          <w:highlight w:val="yellow"/>
        </w:rPr>
      </w:pPr>
    </w:p>
    <w:p w14:paraId="627B6FD7" w14:textId="77777777" w:rsidR="00080112" w:rsidRPr="00335488" w:rsidRDefault="00080112" w:rsidP="00080112">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347E883D" w14:textId="77777777" w:rsidR="00080112" w:rsidRPr="00335488"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753D4CAC" w14:textId="77777777" w:rsidR="00080112"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106B4337" w14:textId="1C0965C0"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000000"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6A35B072"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 xml:space="preserve">poverený na prijímanie písomností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 xml:space="preserve">člen štatutárneho orgánu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006D62D4" w:rsidRPr="00385B43">
              <w:rPr>
                <w:rFonts w:ascii="Arial Narrow" w:hAnsi="Arial Narrow"/>
                <w:sz w:val="18"/>
                <w:szCs w:val="18"/>
              </w:rPr>
              <w:t>.</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642"/>
        <w:gridCol w:w="1465"/>
        <w:gridCol w:w="1464"/>
        <w:gridCol w:w="2604"/>
        <w:gridCol w:w="2019"/>
      </w:tblGrid>
      <w:tr w:rsidR="00681A6E" w:rsidRPr="00385B43" w14:paraId="402D87EA" w14:textId="77777777" w:rsidTr="0083156B">
        <w:trPr>
          <w:trHeight w:val="283"/>
        </w:trPr>
        <w:tc>
          <w:tcPr>
            <w:tcW w:w="9782" w:type="dxa"/>
            <w:gridSpan w:val="6"/>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32FBC6E2" w14:textId="368EDD10"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14:paraId="5C7CF0C4" w14:textId="3A7BE41A" w:rsidR="00176889" w:rsidRPr="00385B43" w:rsidRDefault="00176889" w:rsidP="00176889">
            <w:pPr>
              <w:rPr>
                <w:rFonts w:ascii="Arial Narrow" w:hAnsi="Arial Narrow"/>
                <w:b/>
                <w:bCs/>
                <w:sz w:val="18"/>
                <w:szCs w:val="18"/>
              </w:rPr>
            </w:pPr>
            <w:r w:rsidRPr="00385B43">
              <w:rPr>
                <w:rFonts w:ascii="Arial Narrow" w:hAnsi="Arial Narrow"/>
                <w:sz w:val="18"/>
                <w:szCs w:val="18"/>
              </w:rPr>
              <w:t>V prípade mobilných zariadení</w:t>
            </w:r>
            <w:r w:rsidR="00E66A5B">
              <w:rPr>
                <w:rFonts w:ascii="Arial Narrow" w:hAnsi="Arial Narrow"/>
                <w:sz w:val="18"/>
                <w:szCs w:val="18"/>
              </w:rPr>
              <w:t>, ktoré nemajú stále miesto ich využitia,</w:t>
            </w:r>
            <w:r w:rsidRPr="00385B43">
              <w:rPr>
                <w:rFonts w:ascii="Arial Narrow" w:hAnsi="Arial Narrow"/>
                <w:sz w:val="18"/>
                <w:szCs w:val="18"/>
              </w:rPr>
              <w:t xml:space="preserve"> sa uvádza </w:t>
            </w:r>
            <w:r w:rsidR="00E66A5B">
              <w:rPr>
                <w:rFonts w:ascii="Arial Narrow" w:hAnsi="Arial Narrow"/>
                <w:sz w:val="18"/>
                <w:szCs w:val="18"/>
              </w:rPr>
              <w:t>sídlo žiadateľa, resp. adresa prevádzkarne, v rámci ktorej sa mobilné zariadenia využívajú</w:t>
            </w:r>
            <w:r w:rsidRPr="00385B43">
              <w:rPr>
                <w:rFonts w:ascii="Arial Narrow" w:hAnsi="Arial Narrow"/>
                <w:sz w:val="18"/>
                <w:szCs w:val="18"/>
              </w:rPr>
              <w:t>.</w:t>
            </w:r>
          </w:p>
        </w:tc>
      </w:tr>
      <w:tr w:rsidR="00681A6E" w:rsidRPr="00385B43" w14:paraId="41BA59D4" w14:textId="77777777" w:rsidTr="0083156B">
        <w:trPr>
          <w:trHeight w:val="396"/>
        </w:trPr>
        <w:tc>
          <w:tcPr>
            <w:tcW w:w="588" w:type="dxa"/>
            <w:hideMark/>
          </w:tcPr>
          <w:p w14:paraId="2DC3E763" w14:textId="34B802BD"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83156B">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vAlign w:val="center"/>
          </w:tcPr>
          <w:p w14:paraId="2DDC4140" w14:textId="60C16536" w:rsidR="00681A6E" w:rsidRPr="00385B43" w:rsidRDefault="00681A6E" w:rsidP="008A2FD8">
            <w:pPr>
              <w:jc w:val="center"/>
              <w:rPr>
                <w:rFonts w:ascii="Arial Narrow" w:hAnsi="Arial Narrow"/>
                <w:bCs/>
                <w:sz w:val="18"/>
              </w:rPr>
            </w:pPr>
          </w:p>
        </w:tc>
        <w:tc>
          <w:tcPr>
            <w:tcW w:w="1465" w:type="dxa"/>
            <w:vAlign w:val="center"/>
          </w:tcPr>
          <w:p w14:paraId="75C01248" w14:textId="77777777" w:rsidR="00681A6E" w:rsidRPr="00385B43" w:rsidRDefault="00681A6E" w:rsidP="008A2FD8">
            <w:pPr>
              <w:jc w:val="center"/>
              <w:rPr>
                <w:rFonts w:ascii="Arial Narrow" w:hAnsi="Arial Narrow"/>
                <w:bCs/>
                <w:sz w:val="18"/>
              </w:rPr>
            </w:pPr>
          </w:p>
        </w:tc>
        <w:tc>
          <w:tcPr>
            <w:tcW w:w="1464" w:type="dxa"/>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vAlign w:val="center"/>
          </w:tcPr>
          <w:p w14:paraId="6E181757" w14:textId="77777777" w:rsidR="00681A6E" w:rsidRPr="00385B43" w:rsidRDefault="00681A6E" w:rsidP="008A2FD8">
            <w:pPr>
              <w:jc w:val="center"/>
              <w:rPr>
                <w:rFonts w:ascii="Arial Narrow" w:hAnsi="Arial Narrow"/>
                <w:bCs/>
                <w:sz w:val="18"/>
              </w:rPr>
            </w:pPr>
          </w:p>
        </w:tc>
        <w:tc>
          <w:tcPr>
            <w:tcW w:w="2019" w:type="dxa"/>
            <w:vAlign w:val="center"/>
          </w:tcPr>
          <w:p w14:paraId="2996C1F6" w14:textId="4A88685A" w:rsidR="00681A6E" w:rsidRPr="00385B43" w:rsidRDefault="00681A6E" w:rsidP="008A2FD8">
            <w:pPr>
              <w:jc w:val="center"/>
              <w:rPr>
                <w:rFonts w:ascii="Arial Narrow" w:hAnsi="Arial Narrow"/>
                <w:bCs/>
                <w:sz w:val="18"/>
              </w:rPr>
            </w:pPr>
          </w:p>
        </w:tc>
      </w:tr>
      <w:tr w:rsidR="00E66A5B" w:rsidRPr="00385B43" w14:paraId="10EF5F61" w14:textId="77777777" w:rsidTr="008448C5">
        <w:trPr>
          <w:trHeight w:val="307"/>
        </w:trPr>
        <w:tc>
          <w:tcPr>
            <w:tcW w:w="9782" w:type="dxa"/>
            <w:gridSpan w:val="6"/>
            <w:vAlign w:val="center"/>
          </w:tcPr>
          <w:p w14:paraId="491A4C56" w14:textId="447D1CF5" w:rsidR="00E66A5B" w:rsidRPr="00385B43" w:rsidRDefault="00E66A5B" w:rsidP="00E66A5B">
            <w:pPr>
              <w:rPr>
                <w:rFonts w:ascii="Arial Narrow" w:hAnsi="Arial Narrow"/>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t xml:space="preserve">Uvedené sa nevzťahuje na projekty, predmetom ktorých je výučne obstaranie hnuteľných vecí, ktoré nebudú mať stále miesto ich využívania (napr. </w:t>
            </w:r>
            <w:r w:rsidRPr="00842085">
              <w:rPr>
                <w:rFonts w:ascii="Arial Narrow" w:hAnsi="Arial Narrow"/>
                <w:bCs/>
                <w:sz w:val="18"/>
              </w:rPr>
              <w:lastRenderedPageBreak/>
              <w:t>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xml:space="preserve">, </w:t>
            </w:r>
            <w:proofErr w:type="spellStart"/>
            <w:r>
              <w:rPr>
                <w:rFonts w:ascii="Arial Narrow" w:hAnsi="Arial Narrow"/>
                <w:bCs/>
                <w:sz w:val="18"/>
              </w:rPr>
              <w:t>t.j</w:t>
            </w:r>
            <w:proofErr w:type="spellEnd"/>
            <w:r>
              <w:rPr>
                <w:rFonts w:ascii="Arial Narrow" w:hAnsi="Arial Narrow"/>
                <w:bCs/>
                <w:sz w:val="18"/>
              </w:rPr>
              <w:t>.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p>
        </w:tc>
      </w:tr>
      <w:tr w:rsidR="00E66A5B" w:rsidRPr="00385B43" w14:paraId="33166485" w14:textId="77777777" w:rsidTr="004C3AD2">
        <w:trPr>
          <w:trHeight w:val="307"/>
        </w:trPr>
        <w:tc>
          <w:tcPr>
            <w:tcW w:w="2230" w:type="dxa"/>
            <w:gridSpan w:val="2"/>
            <w:vAlign w:val="center"/>
          </w:tcPr>
          <w:p w14:paraId="46CE3E8C" w14:textId="7B01CC07" w:rsidR="00E66A5B" w:rsidRPr="00385B43" w:rsidRDefault="00E66A5B" w:rsidP="00E66A5B">
            <w:pPr>
              <w:jc w:val="center"/>
              <w:rPr>
                <w:rFonts w:ascii="Arial Narrow" w:hAnsi="Arial Narrow"/>
                <w:bCs/>
                <w:sz w:val="18"/>
              </w:rPr>
            </w:pPr>
            <w:r>
              <w:rPr>
                <w:rFonts w:ascii="Arial Narrow" w:hAnsi="Arial Narrow"/>
                <w:b/>
                <w:bCs/>
                <w:sz w:val="18"/>
              </w:rPr>
              <w:lastRenderedPageBreak/>
              <w:t>Typ</w:t>
            </w:r>
          </w:p>
        </w:tc>
        <w:tc>
          <w:tcPr>
            <w:tcW w:w="1465" w:type="dxa"/>
            <w:vAlign w:val="center"/>
          </w:tcPr>
          <w:p w14:paraId="714261F7" w14:textId="0EFD272D" w:rsidR="00E66A5B" w:rsidRPr="00385B43" w:rsidRDefault="00E66A5B" w:rsidP="00E66A5B">
            <w:pPr>
              <w:jc w:val="center"/>
              <w:rPr>
                <w:rFonts w:ascii="Arial Narrow" w:hAnsi="Arial Narrow"/>
                <w:bCs/>
                <w:sz w:val="18"/>
              </w:rPr>
            </w:pPr>
            <w:r>
              <w:rPr>
                <w:rFonts w:ascii="Arial Narrow" w:hAnsi="Arial Narrow"/>
                <w:b/>
                <w:bCs/>
                <w:sz w:val="18"/>
              </w:rPr>
              <w:t>Katastrálne územie</w:t>
            </w:r>
          </w:p>
        </w:tc>
        <w:tc>
          <w:tcPr>
            <w:tcW w:w="1464" w:type="dxa"/>
            <w:vAlign w:val="center"/>
          </w:tcPr>
          <w:p w14:paraId="1AB52A28" w14:textId="20D49BED" w:rsidR="00E66A5B" w:rsidRPr="00385B43" w:rsidRDefault="00E66A5B" w:rsidP="00E66A5B">
            <w:pPr>
              <w:jc w:val="center"/>
              <w:rPr>
                <w:rFonts w:ascii="Arial Narrow" w:hAnsi="Arial Narrow"/>
                <w:bCs/>
                <w:sz w:val="18"/>
              </w:rPr>
            </w:pPr>
            <w:r>
              <w:rPr>
                <w:rFonts w:ascii="Arial Narrow" w:hAnsi="Arial Narrow"/>
                <w:b/>
                <w:bCs/>
                <w:sz w:val="18"/>
              </w:rPr>
              <w:t>Č. parcely</w:t>
            </w:r>
          </w:p>
        </w:tc>
        <w:tc>
          <w:tcPr>
            <w:tcW w:w="2604" w:type="dxa"/>
            <w:vAlign w:val="center"/>
          </w:tcPr>
          <w:p w14:paraId="331F09E3" w14:textId="176E9DE1" w:rsidR="00E66A5B" w:rsidRPr="00385B43" w:rsidRDefault="00E66A5B" w:rsidP="00E66A5B">
            <w:pPr>
              <w:jc w:val="center"/>
              <w:rPr>
                <w:rFonts w:ascii="Arial Narrow" w:hAnsi="Arial Narrow"/>
                <w:bCs/>
                <w:sz w:val="18"/>
              </w:rPr>
            </w:pPr>
            <w:r>
              <w:rPr>
                <w:rFonts w:ascii="Arial Narrow" w:hAnsi="Arial Narrow"/>
                <w:b/>
                <w:bCs/>
                <w:sz w:val="18"/>
              </w:rPr>
              <w:t>Č. LV</w:t>
            </w:r>
          </w:p>
        </w:tc>
        <w:tc>
          <w:tcPr>
            <w:tcW w:w="2019" w:type="dxa"/>
            <w:vAlign w:val="center"/>
          </w:tcPr>
          <w:p w14:paraId="48CB1CA3" w14:textId="09AB7EDC" w:rsidR="00E66A5B" w:rsidRPr="00385B43" w:rsidRDefault="00E66A5B" w:rsidP="00E66A5B">
            <w:pPr>
              <w:jc w:val="center"/>
              <w:rPr>
                <w:rFonts w:ascii="Arial Narrow" w:hAnsi="Arial Narrow"/>
                <w:bCs/>
                <w:sz w:val="18"/>
              </w:rPr>
            </w:pPr>
            <w:r>
              <w:rPr>
                <w:rFonts w:ascii="Arial Narrow" w:hAnsi="Arial Narrow"/>
                <w:b/>
                <w:bCs/>
                <w:sz w:val="18"/>
              </w:rPr>
              <w:t>Vzťah žiadateľa k nehnuteľnosti</w:t>
            </w:r>
          </w:p>
        </w:tc>
      </w:tr>
      <w:tr w:rsidR="00E66A5B" w:rsidRPr="00385B43" w14:paraId="6DCC1A64" w14:textId="77777777" w:rsidTr="00D320EC">
        <w:trPr>
          <w:trHeight w:val="307"/>
        </w:trPr>
        <w:tc>
          <w:tcPr>
            <w:tcW w:w="2230" w:type="dxa"/>
            <w:gridSpan w:val="2"/>
            <w:vAlign w:val="center"/>
          </w:tcPr>
          <w:p w14:paraId="0885DF09" w14:textId="39EB900E" w:rsidR="00E66A5B" w:rsidRPr="00385B43" w:rsidRDefault="00E66A5B" w:rsidP="00E66A5B">
            <w:pPr>
              <w:jc w:val="center"/>
              <w:rPr>
                <w:rFonts w:ascii="Arial Narrow" w:hAnsi="Arial Narrow"/>
                <w:bCs/>
                <w:sz w:val="18"/>
              </w:rPr>
            </w:pPr>
            <w:r w:rsidRPr="00BE0D08">
              <w:rPr>
                <w:rFonts w:ascii="Arial Narrow" w:hAnsi="Arial Narrow"/>
                <w:bCs/>
                <w:i/>
                <w:sz w:val="18"/>
              </w:rPr>
              <w:t>stavba, pozemok</w:t>
            </w:r>
          </w:p>
        </w:tc>
        <w:tc>
          <w:tcPr>
            <w:tcW w:w="1465" w:type="dxa"/>
            <w:vAlign w:val="center"/>
          </w:tcPr>
          <w:p w14:paraId="12CA027C" w14:textId="77777777" w:rsidR="00E66A5B" w:rsidRPr="00385B43" w:rsidRDefault="00E66A5B" w:rsidP="00E66A5B">
            <w:pPr>
              <w:jc w:val="center"/>
              <w:rPr>
                <w:rFonts w:ascii="Arial Narrow" w:hAnsi="Arial Narrow"/>
                <w:bCs/>
                <w:sz w:val="18"/>
              </w:rPr>
            </w:pPr>
          </w:p>
        </w:tc>
        <w:tc>
          <w:tcPr>
            <w:tcW w:w="1464" w:type="dxa"/>
            <w:vAlign w:val="center"/>
          </w:tcPr>
          <w:p w14:paraId="6ACE1AF2" w14:textId="77777777" w:rsidR="00E66A5B" w:rsidRPr="00385B43" w:rsidRDefault="00E66A5B" w:rsidP="00E66A5B">
            <w:pPr>
              <w:jc w:val="center"/>
              <w:rPr>
                <w:rFonts w:ascii="Arial Narrow" w:hAnsi="Arial Narrow"/>
                <w:bCs/>
                <w:sz w:val="18"/>
              </w:rPr>
            </w:pPr>
          </w:p>
        </w:tc>
        <w:tc>
          <w:tcPr>
            <w:tcW w:w="2604" w:type="dxa"/>
            <w:vAlign w:val="center"/>
          </w:tcPr>
          <w:p w14:paraId="7FECB630" w14:textId="77777777" w:rsidR="00E66A5B" w:rsidRPr="00385B43" w:rsidRDefault="00E66A5B" w:rsidP="00E66A5B">
            <w:pPr>
              <w:jc w:val="center"/>
              <w:rPr>
                <w:rFonts w:ascii="Arial Narrow" w:hAnsi="Arial Narrow"/>
                <w:bCs/>
                <w:sz w:val="18"/>
              </w:rPr>
            </w:pPr>
          </w:p>
        </w:tc>
        <w:tc>
          <w:tcPr>
            <w:tcW w:w="2019" w:type="dxa"/>
            <w:vAlign w:val="center"/>
          </w:tcPr>
          <w:p w14:paraId="37164E71" w14:textId="1D02313F" w:rsidR="00E66A5B" w:rsidRPr="00385B43" w:rsidRDefault="00E66A5B" w:rsidP="00E66A5B">
            <w:pPr>
              <w:jc w:val="center"/>
              <w:rPr>
                <w:rFonts w:ascii="Arial Narrow" w:hAnsi="Arial Narrow"/>
                <w:bCs/>
                <w:sz w:val="18"/>
              </w:rPr>
            </w:pPr>
            <w:r w:rsidRPr="00BE0D08">
              <w:rPr>
                <w:rFonts w:ascii="Arial Narrow" w:hAnsi="Arial Narrow"/>
                <w:bCs/>
                <w:i/>
                <w:sz w:val="18"/>
              </w:rPr>
              <w:t>výlučný vlastník, podielový spoluvlastník, nájomca a pod</w:t>
            </w:r>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77777777" w:rsidR="00570367" w:rsidRPr="00385B43" w:rsidRDefault="00570367" w:rsidP="0083156B">
            <w:pPr>
              <w:rPr>
                <w:rFonts w:ascii="Arial Narrow" w:hAnsi="Arial Narrow"/>
                <w:b/>
                <w:bCs/>
              </w:rPr>
            </w:pPr>
            <w:r w:rsidRPr="00385B43">
              <w:rPr>
                <w:rFonts w:ascii="Arial Narrow" w:hAnsi="Arial Narrow"/>
                <w:b/>
                <w:bCs/>
              </w:rPr>
              <w:t xml:space="preserve">Celková dĺžka realizácie aktivít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3B814837"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 pričom berie do úvahy začiatok realizácie aktivity projektu, ktorá začína ako prvá a koniec realizácie aktivity projektu, ktorá končí ako posledná.</w:t>
            </w:r>
            <w:r w:rsidR="00570367" w:rsidRPr="00385B43">
              <w:rPr>
                <w:rFonts w:ascii="Arial Narrow" w:hAnsi="Arial Narrow"/>
                <w:sz w:val="18"/>
                <w:szCs w:val="18"/>
              </w:rPr>
              <w:t xml:space="preserve"> </w:t>
            </w:r>
          </w:p>
        </w:tc>
      </w:tr>
      <w:tr w:rsidR="00505686" w:rsidRPr="00385B43" w14:paraId="183579F1" w14:textId="77777777" w:rsidTr="0083156B">
        <w:trPr>
          <w:trHeight w:val="618"/>
        </w:trPr>
        <w:tc>
          <w:tcPr>
            <w:tcW w:w="4928" w:type="dxa"/>
            <w:shd w:val="clear" w:color="auto" w:fill="B8CCE4" w:themeFill="accent1" w:themeFillTint="66"/>
            <w:hideMark/>
          </w:tcPr>
          <w:p w14:paraId="37E1C565" w14:textId="50DBF24F" w:rsidR="00505686" w:rsidRPr="00385B43" w:rsidRDefault="00505686" w:rsidP="00210E93">
            <w:pPr>
              <w:rPr>
                <w:rFonts w:ascii="Arial Narrow" w:hAnsi="Arial Narrow"/>
                <w:b/>
                <w:bCs/>
              </w:rPr>
            </w:pPr>
            <w:r w:rsidRPr="00385B43">
              <w:rPr>
                <w:rFonts w:ascii="Arial Narrow" w:hAnsi="Arial Narrow"/>
                <w:b/>
                <w:bCs/>
              </w:rPr>
              <w:t>Hlavn</w:t>
            </w:r>
            <w:r w:rsidR="00210E93">
              <w:rPr>
                <w:rFonts w:ascii="Arial Narrow" w:hAnsi="Arial Narrow"/>
                <w:b/>
                <w:bCs/>
              </w:rPr>
              <w:t>á</w:t>
            </w:r>
            <w:r w:rsidRPr="00385B43">
              <w:rPr>
                <w:rFonts w:ascii="Arial Narrow" w:hAnsi="Arial Narrow"/>
                <w:b/>
                <w:bCs/>
              </w:rPr>
              <w:t xml:space="preserve"> aktivit</w:t>
            </w:r>
            <w:r w:rsidR="00210E93">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77777777"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aktivity </w:t>
            </w:r>
          </w:p>
        </w:tc>
        <w:tc>
          <w:tcPr>
            <w:tcW w:w="2438" w:type="dxa"/>
            <w:shd w:val="clear" w:color="auto" w:fill="B8CCE4" w:themeFill="accent1" w:themeFillTint="66"/>
            <w:hideMark/>
          </w:tcPr>
          <w:p w14:paraId="26B8BCF3" w14:textId="77777777" w:rsidR="00505686" w:rsidRPr="00385B43" w:rsidRDefault="00505686" w:rsidP="0083156B">
            <w:pPr>
              <w:jc w:val="left"/>
              <w:rPr>
                <w:rFonts w:ascii="Arial Narrow" w:hAnsi="Arial Narrow"/>
                <w:b/>
                <w:bCs/>
              </w:rPr>
            </w:pPr>
            <w:r w:rsidRPr="00385B43">
              <w:rPr>
                <w:rFonts w:ascii="Arial Narrow" w:hAnsi="Arial Narrow"/>
                <w:b/>
                <w:bCs/>
              </w:rPr>
              <w:t>Koniec realizácie aktivity</w:t>
            </w:r>
          </w:p>
        </w:tc>
      </w:tr>
      <w:tr w:rsidR="0009206F" w:rsidRPr="00385B43" w14:paraId="110C77D5" w14:textId="77777777" w:rsidTr="0083156B">
        <w:trPr>
          <w:trHeight w:val="712"/>
        </w:trPr>
        <w:tc>
          <w:tcPr>
            <w:tcW w:w="4928" w:type="dxa"/>
            <w:hideMark/>
          </w:tcPr>
          <w:p w14:paraId="10D8AD4B" w14:textId="77777777" w:rsidR="001A0736" w:rsidRPr="006C5CFB" w:rsidRDefault="001A0736" w:rsidP="001A0736">
            <w:pPr>
              <w:spacing w:before="120"/>
              <w:rPr>
                <w:rFonts w:ascii="Arial Narrow" w:hAnsi="Arial Narrow"/>
                <w:sz w:val="18"/>
                <w:szCs w:val="18"/>
              </w:rPr>
            </w:pPr>
            <w:r w:rsidRPr="006C5CFB">
              <w:rPr>
                <w:rFonts w:ascii="Arial Narrow" w:hAnsi="Arial Narrow"/>
                <w:sz w:val="18"/>
                <w:szCs w:val="18"/>
              </w:rPr>
              <w:t>B1 Investície do cyklistických trás a súvisiacej podpornej infraštruktúry</w:t>
            </w:r>
          </w:p>
          <w:p w14:paraId="612FA3DC" w14:textId="0CC53AA2" w:rsidR="00D92637" w:rsidRPr="007801BF" w:rsidRDefault="00D92637" w:rsidP="0083156B">
            <w:pPr>
              <w:spacing w:before="120"/>
              <w:rPr>
                <w:rFonts w:ascii="Arial Narrow" w:hAnsi="Arial Narrow"/>
                <w:sz w:val="18"/>
                <w:szCs w:val="18"/>
              </w:rPr>
            </w:pPr>
          </w:p>
          <w:p w14:paraId="679E5965" w14:textId="50CC2A9A" w:rsidR="00CD0FA6" w:rsidRPr="00385B43" w:rsidRDefault="00CD0FA6" w:rsidP="001A0736">
            <w:pPr>
              <w:spacing w:before="120"/>
              <w:rPr>
                <w:rFonts w:ascii="Arial Narrow" w:hAnsi="Arial Narrow"/>
                <w:sz w:val="18"/>
                <w:szCs w:val="18"/>
              </w:rPr>
            </w:pPr>
          </w:p>
        </w:tc>
        <w:tc>
          <w:tcPr>
            <w:tcW w:w="2410" w:type="dxa"/>
            <w:gridSpan w:val="2"/>
            <w:hideMark/>
          </w:tcPr>
          <w:p w14:paraId="505454FD" w14:textId="45C26240"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210E93">
              <w:rPr>
                <w:rFonts w:ascii="Arial Narrow" w:hAnsi="Arial Narrow"/>
                <w:sz w:val="18"/>
                <w:szCs w:val="18"/>
              </w:rPr>
              <w:t>hlavnej</w:t>
            </w:r>
            <w:r w:rsidR="00210E93" w:rsidRPr="00385B43">
              <w:rPr>
                <w:rFonts w:ascii="Arial Narrow" w:hAnsi="Arial Narrow"/>
                <w:sz w:val="18"/>
                <w:szCs w:val="18"/>
              </w:rPr>
              <w:t xml:space="preserve"> </w:t>
            </w:r>
            <w:r w:rsidRPr="00385B43">
              <w:rPr>
                <w:rFonts w:ascii="Arial Narrow" w:hAnsi="Arial Narrow"/>
                <w:sz w:val="18"/>
                <w:szCs w:val="18"/>
              </w:rPr>
              <w:t>aktivity projektu</w:t>
            </w:r>
            <w:r w:rsidR="00EA7579" w:rsidRPr="00385B43">
              <w:rPr>
                <w:rFonts w:ascii="Arial Narrow" w:hAnsi="Arial Narrow"/>
                <w:sz w:val="18"/>
                <w:szCs w:val="18"/>
              </w:rPr>
              <w:t>.</w:t>
            </w:r>
          </w:p>
          <w:p w14:paraId="13D842B0" w14:textId="77777777" w:rsidR="0009206F" w:rsidRPr="00385B43" w:rsidRDefault="0009206F" w:rsidP="0083156B">
            <w:pPr>
              <w:rPr>
                <w:rFonts w:ascii="Arial Narrow" w:hAnsi="Arial Narrow"/>
                <w:sz w:val="18"/>
                <w:szCs w:val="18"/>
              </w:rPr>
            </w:pPr>
          </w:p>
          <w:p w14:paraId="3AA1FC4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Content>
              <w:p w14:paraId="29A42D9C" w14:textId="4A7B43B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5E1A569" w14:textId="77777777" w:rsidR="00EA7579" w:rsidRPr="00385B43" w:rsidRDefault="00EA7579" w:rsidP="0083156B">
            <w:pPr>
              <w:rPr>
                <w:rFonts w:ascii="Arial Narrow" w:hAnsi="Arial Narrow"/>
                <w:sz w:val="18"/>
                <w:szCs w:val="18"/>
              </w:rPr>
            </w:pPr>
          </w:p>
          <w:p w14:paraId="25E6A94C" w14:textId="06796FE3" w:rsidR="0009206F" w:rsidRPr="007959BE" w:rsidRDefault="00D92637" w:rsidP="0083156B">
            <w:pPr>
              <w:rPr>
                <w:rFonts w:ascii="Arial Narrow" w:hAnsi="Arial Narrow"/>
                <w:sz w:val="18"/>
                <w:szCs w:val="18"/>
              </w:rPr>
            </w:pPr>
            <w:proofErr w:type="spellStart"/>
            <w:r w:rsidRPr="007959BE">
              <w:rPr>
                <w:rFonts w:ascii="Arial Narrow" w:hAnsi="Arial Narrow"/>
                <w:sz w:val="18"/>
                <w:szCs w:val="18"/>
              </w:rPr>
              <w:t>ReS</w:t>
            </w:r>
            <w:proofErr w:type="spellEnd"/>
            <w:r w:rsidRPr="007959BE">
              <w:rPr>
                <w:rFonts w:ascii="Arial Narrow" w:hAnsi="Arial Narrow"/>
                <w:sz w:val="18"/>
                <w:szCs w:val="18"/>
              </w:rPr>
              <w:t>,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w:t>
            </w:r>
            <w:r w:rsidR="00210E93">
              <w:rPr>
                <w:rFonts w:ascii="Arial Narrow" w:hAnsi="Arial Narrow"/>
                <w:sz w:val="18"/>
                <w:szCs w:val="18"/>
              </w:rPr>
              <w:t>hlavnej aktivity</w:t>
            </w:r>
            <w:r w:rsidR="00210E93" w:rsidRPr="007959BE">
              <w:rPr>
                <w:rFonts w:ascii="Arial Narrow" w:hAnsi="Arial Narrow"/>
                <w:sz w:val="18"/>
                <w:szCs w:val="18"/>
              </w:rPr>
              <w:t xml:space="preserve"> </w:t>
            </w:r>
            <w:r w:rsidR="0009206F" w:rsidRPr="007959BE">
              <w:rPr>
                <w:rFonts w:ascii="Arial Narrow" w:hAnsi="Arial Narrow"/>
                <w:sz w:val="18"/>
                <w:szCs w:val="18"/>
              </w:rPr>
              <w:t xml:space="preserve">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r w:rsidR="00E33A76">
              <w:rPr>
                <w:rFonts w:ascii="Arial Narrow" w:hAnsi="Arial Narrow"/>
                <w:sz w:val="18"/>
                <w:szCs w:val="18"/>
              </w:rPr>
              <w:t xml:space="preserve"> predložení </w:t>
            </w:r>
            <w:proofErr w:type="spellStart"/>
            <w:r w:rsidR="00E33A76">
              <w:rPr>
                <w:rFonts w:ascii="Arial Narrow" w:hAnsi="Arial Narrow"/>
                <w:sz w:val="18"/>
                <w:szCs w:val="18"/>
              </w:rPr>
              <w:t>ŽoPr</w:t>
            </w:r>
            <w:proofErr w:type="spellEnd"/>
            <w:r w:rsidR="00E33A76">
              <w:rPr>
                <w:rFonts w:ascii="Arial Narrow" w:hAnsi="Arial Narrow"/>
                <w:sz w:val="18"/>
                <w:szCs w:val="18"/>
              </w:rPr>
              <w:t xml:space="preserve"> na MAS</w:t>
            </w:r>
            <w:r w:rsidR="0009206F" w:rsidRPr="007959BE">
              <w:rPr>
                <w:rFonts w:ascii="Arial Narrow" w:hAnsi="Arial Narrow"/>
                <w:sz w:val="18"/>
                <w:szCs w:val="18"/>
              </w:rPr>
              <w:t>.</w:t>
            </w:r>
          </w:p>
          <w:p w14:paraId="4B4E5FEF" w14:textId="195E52C2" w:rsidR="0009206F" w:rsidRPr="00385B43" w:rsidRDefault="0009206F" w:rsidP="0083156B">
            <w:pPr>
              <w:rPr>
                <w:rFonts w:ascii="Arial Narrow" w:hAnsi="Arial Narrow"/>
                <w:sz w:val="18"/>
                <w:szCs w:val="18"/>
              </w:rPr>
            </w:pPr>
          </w:p>
        </w:tc>
        <w:tc>
          <w:tcPr>
            <w:tcW w:w="2438" w:type="dxa"/>
            <w:hideMark/>
          </w:tcPr>
          <w:p w14:paraId="7287DF15" w14:textId="6AEF17A2"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w:t>
            </w:r>
            <w:r w:rsidR="00C45372">
              <w:rPr>
                <w:rFonts w:ascii="Arial Narrow" w:hAnsi="Arial Narrow"/>
                <w:sz w:val="18"/>
                <w:szCs w:val="18"/>
              </w:rPr>
              <w:t xml:space="preserve">deň, </w:t>
            </w:r>
            <w:r w:rsidRPr="00385B43">
              <w:rPr>
                <w:rFonts w:ascii="Arial Narrow" w:hAnsi="Arial Narrow"/>
                <w:sz w:val="18"/>
                <w:szCs w:val="18"/>
              </w:rPr>
              <w:t>mesiac a rok ukončenia</w:t>
            </w:r>
            <w:r w:rsidR="00210E93">
              <w:rPr>
                <w:rFonts w:ascii="Arial Narrow" w:hAnsi="Arial Narrow"/>
                <w:sz w:val="18"/>
                <w:szCs w:val="18"/>
              </w:rPr>
              <w:t xml:space="preserve"> hlavnej</w:t>
            </w:r>
            <w:r w:rsidRPr="00385B43">
              <w:rPr>
                <w:rFonts w:ascii="Arial Narrow" w:hAnsi="Arial Narrow"/>
                <w:sz w:val="18"/>
                <w:szCs w:val="18"/>
              </w:rPr>
              <w:t xml:space="preserve"> aktivity projektu.</w:t>
            </w:r>
          </w:p>
          <w:p w14:paraId="61860CF5" w14:textId="77777777" w:rsidR="0009206F" w:rsidRPr="00385B43" w:rsidRDefault="0009206F" w:rsidP="0083156B">
            <w:pPr>
              <w:rPr>
                <w:rFonts w:ascii="Arial Narrow" w:hAnsi="Arial Narrow"/>
                <w:sz w:val="18"/>
                <w:szCs w:val="18"/>
              </w:rPr>
            </w:pPr>
          </w:p>
          <w:p w14:paraId="48E0211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Content>
              <w:p w14:paraId="30E6A027" w14:textId="7350B20F"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19865970" w14:textId="77777777" w:rsidR="00E0609C" w:rsidRDefault="00E0609C" w:rsidP="00210E93">
            <w:pPr>
              <w:rPr>
                <w:rFonts w:ascii="Arial Narrow" w:hAnsi="Arial Narrow"/>
                <w:sz w:val="18"/>
                <w:szCs w:val="18"/>
              </w:rPr>
            </w:pPr>
          </w:p>
          <w:p w14:paraId="680B9FC9" w14:textId="76BEF5E7" w:rsidR="00204EA5" w:rsidRDefault="00204EA5" w:rsidP="00210E93">
            <w:pPr>
              <w:rPr>
                <w:rFonts w:ascii="Arial Narrow" w:hAnsi="Arial Narrow"/>
                <w:bCs/>
                <w:sz w:val="18"/>
                <w:szCs w:val="18"/>
              </w:rPr>
            </w:pPr>
            <w:r w:rsidRPr="00204EA5">
              <w:rPr>
                <w:rFonts w:ascii="Arial Narrow" w:hAnsi="Arial Narrow"/>
                <w:bCs/>
                <w:sz w:val="18"/>
                <w:szCs w:val="18"/>
              </w:rPr>
              <w:t xml:space="preserve">Žiadateľ je povinný ukončiť </w:t>
            </w:r>
            <w:r w:rsidR="00C45372">
              <w:rPr>
                <w:rFonts w:ascii="Arial Narrow" w:hAnsi="Arial Narrow"/>
                <w:bCs/>
                <w:sz w:val="18"/>
                <w:szCs w:val="18"/>
              </w:rPr>
              <w:t>realizáciu aktivít</w:t>
            </w:r>
            <w:r w:rsidR="00C45372" w:rsidRPr="00204EA5">
              <w:rPr>
                <w:rFonts w:ascii="Arial Narrow" w:hAnsi="Arial Narrow"/>
                <w:bCs/>
                <w:sz w:val="18"/>
                <w:szCs w:val="18"/>
              </w:rPr>
              <w:t xml:space="preserve"> </w:t>
            </w:r>
            <w:r w:rsidRPr="00204EA5">
              <w:rPr>
                <w:rFonts w:ascii="Arial Narrow" w:hAnsi="Arial Narrow"/>
                <w:bCs/>
                <w:sz w:val="18"/>
                <w:szCs w:val="18"/>
              </w:rPr>
              <w:t>projekt</w:t>
            </w:r>
            <w:r w:rsidR="00C45372">
              <w:rPr>
                <w:rFonts w:ascii="Arial Narrow" w:hAnsi="Arial Narrow"/>
                <w:bCs/>
                <w:sz w:val="18"/>
                <w:szCs w:val="18"/>
              </w:rPr>
              <w:t>u</w:t>
            </w:r>
            <w:r w:rsidRPr="00204EA5">
              <w:rPr>
                <w:rFonts w:ascii="Arial Narrow" w:hAnsi="Arial Narrow"/>
                <w:bCs/>
                <w:sz w:val="18"/>
                <w:szCs w:val="18"/>
              </w:rPr>
              <w:t xml:space="preserve"> do 9 mesiacov od nadobudnutia účinnosti zmluvy o</w:t>
            </w:r>
            <w:r w:rsidR="00C45372">
              <w:rPr>
                <w:rFonts w:ascii="Arial Narrow" w:hAnsi="Arial Narrow"/>
                <w:bCs/>
                <w:sz w:val="18"/>
                <w:szCs w:val="18"/>
              </w:rPr>
              <w:t> </w:t>
            </w:r>
            <w:r w:rsidRPr="00204EA5">
              <w:rPr>
                <w:rFonts w:ascii="Arial Narrow" w:hAnsi="Arial Narrow"/>
                <w:bCs/>
                <w:sz w:val="18"/>
                <w:szCs w:val="18"/>
              </w:rPr>
              <w:t>poskytnutí príspevku</w:t>
            </w:r>
            <w:r w:rsidR="00C45372">
              <w:rPr>
                <w:rFonts w:ascii="Arial Narrow" w:hAnsi="Arial Narrow"/>
                <w:bCs/>
                <w:sz w:val="18"/>
                <w:szCs w:val="18"/>
              </w:rPr>
              <w:t>, najneskôr však</w:t>
            </w:r>
            <w:r w:rsidRPr="00204EA5">
              <w:rPr>
                <w:rFonts w:ascii="Arial Narrow" w:hAnsi="Arial Narrow"/>
                <w:bCs/>
                <w:sz w:val="18"/>
                <w:szCs w:val="18"/>
              </w:rPr>
              <w:t xml:space="preserve"> do</w:t>
            </w:r>
            <w:r w:rsidR="00C45372">
              <w:rPr>
                <w:rFonts w:ascii="Arial Narrow" w:hAnsi="Arial Narrow"/>
                <w:bCs/>
                <w:sz w:val="18"/>
                <w:szCs w:val="18"/>
              </w:rPr>
              <w:t>30.11.2023.</w:t>
            </w:r>
            <w:r w:rsidRPr="00204EA5">
              <w:rPr>
                <w:rFonts w:ascii="Arial Narrow" w:hAnsi="Arial Narrow"/>
                <w:bCs/>
                <w:sz w:val="18"/>
                <w:szCs w:val="18"/>
              </w:rPr>
              <w:t>.</w:t>
            </w:r>
          </w:p>
          <w:p w14:paraId="18C3226D" w14:textId="4717685D" w:rsidR="00E0609C" w:rsidRPr="00385B43" w:rsidRDefault="00E0609C" w:rsidP="00210E93">
            <w:pPr>
              <w:rPr>
                <w:rFonts w:ascii="Arial Narrow" w:hAnsi="Arial Narrow"/>
                <w:sz w:val="18"/>
                <w:szCs w:val="18"/>
              </w:rPr>
            </w:pP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DB11A" w14:textId="0BE54838" w:rsidR="00993330" w:rsidRPr="00385B43" w:rsidRDefault="00993330" w:rsidP="00EE0CBE">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tc>
      </w:tr>
      <w:tr w:rsidR="00E101A2" w:rsidRPr="00385B43" w14:paraId="4C8E2FC6" w14:textId="77777777" w:rsidTr="00B51F3B">
        <w:trPr>
          <w:trHeight w:val="146"/>
        </w:trPr>
        <w:tc>
          <w:tcPr>
            <w:tcW w:w="14601" w:type="dxa"/>
            <w:gridSpan w:val="7"/>
            <w:shd w:val="clear" w:color="auto" w:fill="B8CCE4" w:themeFill="accent1" w:themeFillTint="66"/>
          </w:tcPr>
          <w:p w14:paraId="225907D5" w14:textId="530EA1A9" w:rsidR="00E101A2" w:rsidRPr="00385B43" w:rsidRDefault="00E101A2" w:rsidP="00E101A2">
            <w:pPr>
              <w:rPr>
                <w:rFonts w:ascii="Arial Narrow" w:hAnsi="Arial Narrow"/>
                <w:b/>
                <w:bCs/>
              </w:rPr>
            </w:pPr>
            <w:r>
              <w:rPr>
                <w:rFonts w:ascii="Arial Narrow" w:hAnsi="Arial Narrow"/>
                <w:b/>
                <w:bCs/>
              </w:rPr>
              <w:t>NACE projektu</w:t>
            </w:r>
            <w:r w:rsidRPr="00385B43">
              <w:rPr>
                <w:rFonts w:ascii="Arial Narrow" w:hAnsi="Arial Narrow"/>
                <w:b/>
                <w:bCs/>
              </w:rPr>
              <w:t xml:space="preserve">: </w:t>
            </w:r>
            <w:r w:rsidR="007801BF" w:rsidRPr="007801BF">
              <w:rPr>
                <w:rFonts w:ascii="Arial Narrow" w:hAnsi="Arial Narrow"/>
                <w:sz w:val="18"/>
                <w:szCs w:val="18"/>
              </w:rPr>
              <w:t>Nerelevantné pre túto výzvu</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7B313C93" w:rsidR="00F11710" w:rsidRPr="00385B43" w:rsidRDefault="00F11710" w:rsidP="00E960A9">
            <w:pPr>
              <w:rPr>
                <w:rFonts w:ascii="Arial Narrow" w:eastAsia="Times New Roman" w:hAnsi="Arial Narrow" w:cs="Times New Roman"/>
                <w:b/>
                <w:bCs/>
                <w:sz w:val="18"/>
                <w:szCs w:val="18"/>
              </w:rPr>
            </w:pPr>
            <w:r w:rsidRPr="00385B43">
              <w:rPr>
                <w:rFonts w:ascii="Arial Narrow" w:hAnsi="Arial Narrow"/>
                <w:b/>
                <w:bCs/>
              </w:rPr>
              <w:t>Názov hlavnej aktivity projektu:</w:t>
            </w:r>
            <w:r w:rsidR="00E960A9">
              <w:rPr>
                <w:rFonts w:ascii="Arial" w:hAnsi="Arial" w:cs="Arial"/>
                <w:sz w:val="22"/>
              </w:rPr>
              <w:t xml:space="preserve"> </w:t>
            </w:r>
            <w:sdt>
              <w:sdtPr>
                <w:rPr>
                  <w:rFonts w:ascii="Arial" w:hAnsi="Arial" w:cs="Arial"/>
                  <w:sz w:val="22"/>
                </w:rPr>
                <w:alias w:val="Hlavné aktivity"/>
                <w:tag w:val="Hlavné aktivity"/>
                <w:id w:val="-604271377"/>
                <w:placeholder>
                  <w:docPart w:val="331757D457BB4A38A5A471296DD85755"/>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C45372">
                  <w:rPr>
                    <w:rFonts w:ascii="Arial" w:hAnsi="Arial" w:cs="Arial"/>
                    <w:sz w:val="22"/>
                  </w:rPr>
                  <w:t>B1 Investície do cyklistických trás a súvisiacej podpornej infraštruktúry</w:t>
                </w:r>
              </w:sdtContent>
            </w:sdt>
          </w:p>
        </w:tc>
      </w:tr>
      <w:tr w:rsidR="00F11710" w:rsidRPr="00385B43" w14:paraId="1475BF6F" w14:textId="77777777" w:rsidTr="007D6358">
        <w:trPr>
          <w:trHeight w:val="203"/>
        </w:trPr>
        <w:tc>
          <w:tcPr>
            <w:tcW w:w="14601" w:type="dxa"/>
            <w:gridSpan w:val="7"/>
            <w:vAlign w:val="center"/>
            <w:hideMark/>
          </w:tcPr>
          <w:p w14:paraId="39553241" w14:textId="703C5F24"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003879C1">
              <w:rPr>
                <w:rFonts w:ascii="Arial Narrow" w:hAnsi="Arial Narrow"/>
                <w:sz w:val="18"/>
                <w:szCs w:val="18"/>
              </w:rPr>
              <w:t xml:space="preserve">uvedie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C45372">
              <w:rPr>
                <w:rFonts w:ascii="Arial Narrow" w:hAnsi="Arial Narrow"/>
                <w:sz w:val="18"/>
                <w:szCs w:val="18"/>
              </w:rPr>
              <w:t xml:space="preserve"> Definície a bližšie informácie k merateľným ukazovateľom sú uvedené v prílohe č. 3 výzvy.</w:t>
            </w:r>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7801BF" w:rsidRPr="00385B43" w14:paraId="563945D3" w14:textId="77777777" w:rsidTr="00B51F3B">
        <w:trPr>
          <w:trHeight w:val="76"/>
        </w:trPr>
        <w:tc>
          <w:tcPr>
            <w:tcW w:w="2433" w:type="dxa"/>
            <w:gridSpan w:val="2"/>
            <w:tcBorders>
              <w:bottom w:val="single" w:sz="4" w:space="0" w:color="auto"/>
            </w:tcBorders>
          </w:tcPr>
          <w:p w14:paraId="62DB11D6" w14:textId="2882F1AB" w:rsidR="007801BF" w:rsidRPr="007801BF" w:rsidRDefault="007801BF" w:rsidP="007801BF">
            <w:pPr>
              <w:jc w:val="center"/>
              <w:rPr>
                <w:rFonts w:ascii="Arial Narrow" w:hAnsi="Arial Narrow"/>
                <w:sz w:val="18"/>
                <w:szCs w:val="18"/>
                <w:highlight w:val="yellow"/>
              </w:rPr>
            </w:pPr>
            <w:r w:rsidRPr="007801BF">
              <w:rPr>
                <w:rFonts w:ascii="Arial Narrow" w:hAnsi="Arial Narrow"/>
                <w:sz w:val="18"/>
                <w:szCs w:val="18"/>
              </w:rPr>
              <w:t>B101</w:t>
            </w:r>
          </w:p>
        </w:tc>
        <w:tc>
          <w:tcPr>
            <w:tcW w:w="2434" w:type="dxa"/>
            <w:tcBorders>
              <w:bottom w:val="single" w:sz="4" w:space="0" w:color="auto"/>
            </w:tcBorders>
          </w:tcPr>
          <w:p w14:paraId="0948197C" w14:textId="290BC5F1" w:rsidR="007801BF" w:rsidRPr="007801BF" w:rsidRDefault="007801BF" w:rsidP="007801BF">
            <w:pPr>
              <w:jc w:val="center"/>
              <w:rPr>
                <w:rFonts w:ascii="Arial Narrow" w:hAnsi="Arial Narrow"/>
                <w:sz w:val="18"/>
                <w:szCs w:val="18"/>
                <w:highlight w:val="yellow"/>
              </w:rPr>
            </w:pPr>
            <w:r w:rsidRPr="007801BF">
              <w:rPr>
                <w:rFonts w:ascii="Arial Narrow" w:hAnsi="Arial Narrow"/>
                <w:sz w:val="18"/>
                <w:szCs w:val="18"/>
              </w:rPr>
              <w:t>Celková dĺžka novovybudovaných alebo zmodernizovaných cyklistických ciest</w:t>
            </w:r>
          </w:p>
        </w:tc>
        <w:tc>
          <w:tcPr>
            <w:tcW w:w="2433" w:type="dxa"/>
            <w:tcBorders>
              <w:bottom w:val="single" w:sz="4" w:space="0" w:color="auto"/>
            </w:tcBorders>
          </w:tcPr>
          <w:p w14:paraId="2E065C40" w14:textId="016FCB18" w:rsidR="007801BF" w:rsidRPr="007801BF" w:rsidRDefault="007801BF" w:rsidP="007801BF">
            <w:pPr>
              <w:jc w:val="center"/>
              <w:rPr>
                <w:rFonts w:ascii="Arial Narrow" w:hAnsi="Arial Narrow"/>
                <w:sz w:val="18"/>
                <w:szCs w:val="18"/>
                <w:highlight w:val="yellow"/>
              </w:rPr>
            </w:pPr>
            <w:r w:rsidRPr="007801BF">
              <w:rPr>
                <w:rFonts w:ascii="Arial Narrow" w:hAnsi="Arial Narrow"/>
                <w:sz w:val="18"/>
                <w:szCs w:val="18"/>
              </w:rPr>
              <w:t>km</w:t>
            </w:r>
          </w:p>
        </w:tc>
        <w:tc>
          <w:tcPr>
            <w:tcW w:w="2434" w:type="dxa"/>
            <w:tcBorders>
              <w:bottom w:val="single" w:sz="4" w:space="0" w:color="auto"/>
            </w:tcBorders>
          </w:tcPr>
          <w:p w14:paraId="450DD18D" w14:textId="6E959B56" w:rsidR="007801BF" w:rsidRPr="00385B43" w:rsidRDefault="007801BF" w:rsidP="007801BF">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3E2CE0F2" w14:textId="5876D077" w:rsidR="007801BF" w:rsidRPr="007801BF" w:rsidRDefault="007801BF" w:rsidP="007801BF">
            <w:pPr>
              <w:jc w:val="center"/>
              <w:rPr>
                <w:rFonts w:ascii="Arial Narrow" w:hAnsi="Arial Narrow"/>
                <w:sz w:val="18"/>
                <w:szCs w:val="18"/>
                <w:highlight w:val="yellow"/>
              </w:rPr>
            </w:pPr>
            <w:r w:rsidRPr="007801BF">
              <w:rPr>
                <w:rFonts w:ascii="Arial Narrow" w:hAnsi="Arial Narrow"/>
                <w:sz w:val="18"/>
                <w:szCs w:val="18"/>
              </w:rPr>
              <w:t>bez príznaku</w:t>
            </w:r>
          </w:p>
        </w:tc>
        <w:tc>
          <w:tcPr>
            <w:tcW w:w="2434" w:type="dxa"/>
            <w:tcBorders>
              <w:bottom w:val="single" w:sz="4" w:space="0" w:color="auto"/>
            </w:tcBorders>
          </w:tcPr>
          <w:p w14:paraId="5ABE6BC5" w14:textId="1C3E0C57" w:rsidR="007801BF" w:rsidRPr="007801BF" w:rsidRDefault="007801BF" w:rsidP="007801BF">
            <w:pPr>
              <w:jc w:val="center"/>
              <w:rPr>
                <w:rFonts w:ascii="Arial Narrow" w:hAnsi="Arial Narrow"/>
                <w:sz w:val="18"/>
                <w:szCs w:val="18"/>
                <w:highlight w:val="yellow"/>
              </w:rPr>
            </w:pPr>
            <w:r w:rsidRPr="007801BF">
              <w:rPr>
                <w:rFonts w:ascii="Arial Narrow" w:hAnsi="Arial Narrow"/>
                <w:sz w:val="18"/>
                <w:szCs w:val="18"/>
              </w:rPr>
              <w:t>UR</w:t>
            </w:r>
          </w:p>
        </w:tc>
      </w:tr>
      <w:tr w:rsidR="007801BF" w:rsidRPr="00385B43" w14:paraId="5C7D81D2" w14:textId="77777777" w:rsidTr="00B51F3B">
        <w:trPr>
          <w:trHeight w:val="76"/>
        </w:trPr>
        <w:tc>
          <w:tcPr>
            <w:tcW w:w="2433" w:type="dxa"/>
            <w:gridSpan w:val="2"/>
            <w:tcBorders>
              <w:bottom w:val="single" w:sz="4" w:space="0" w:color="auto"/>
            </w:tcBorders>
          </w:tcPr>
          <w:p w14:paraId="0D642574" w14:textId="1F52171C" w:rsidR="007801BF" w:rsidRPr="007801BF" w:rsidRDefault="007801BF" w:rsidP="007801BF">
            <w:pPr>
              <w:jc w:val="center"/>
              <w:rPr>
                <w:rFonts w:ascii="Arial Narrow" w:hAnsi="Arial Narrow"/>
                <w:sz w:val="18"/>
                <w:szCs w:val="18"/>
              </w:rPr>
            </w:pPr>
            <w:r w:rsidRPr="007801BF">
              <w:rPr>
                <w:rFonts w:ascii="Arial Narrow" w:hAnsi="Arial Narrow"/>
                <w:sz w:val="18"/>
                <w:szCs w:val="18"/>
              </w:rPr>
              <w:t>B102</w:t>
            </w:r>
          </w:p>
        </w:tc>
        <w:tc>
          <w:tcPr>
            <w:tcW w:w="2434" w:type="dxa"/>
            <w:tcBorders>
              <w:bottom w:val="single" w:sz="4" w:space="0" w:color="auto"/>
            </w:tcBorders>
          </w:tcPr>
          <w:p w14:paraId="55FD7947" w14:textId="2B4D5135" w:rsidR="007801BF" w:rsidRPr="007801BF" w:rsidRDefault="007801BF" w:rsidP="007801BF">
            <w:pPr>
              <w:jc w:val="center"/>
              <w:rPr>
                <w:rFonts w:ascii="Arial Narrow" w:hAnsi="Arial Narrow"/>
                <w:sz w:val="18"/>
                <w:szCs w:val="18"/>
              </w:rPr>
            </w:pPr>
            <w:r w:rsidRPr="007801BF">
              <w:rPr>
                <w:rFonts w:ascii="Arial Narrow" w:hAnsi="Arial Narrow"/>
                <w:sz w:val="18"/>
                <w:szCs w:val="18"/>
              </w:rPr>
              <w:t>Počet vytvorených prvkov doplnkovej cyklistickej infraštruktúry</w:t>
            </w:r>
          </w:p>
        </w:tc>
        <w:tc>
          <w:tcPr>
            <w:tcW w:w="2433" w:type="dxa"/>
            <w:tcBorders>
              <w:bottom w:val="single" w:sz="4" w:space="0" w:color="auto"/>
            </w:tcBorders>
          </w:tcPr>
          <w:p w14:paraId="78228416" w14:textId="38CF1AEE" w:rsidR="007801BF" w:rsidRPr="007801BF" w:rsidRDefault="007801BF" w:rsidP="007801BF">
            <w:pPr>
              <w:jc w:val="center"/>
              <w:rPr>
                <w:rFonts w:ascii="Arial Narrow" w:hAnsi="Arial Narrow"/>
                <w:sz w:val="18"/>
                <w:szCs w:val="18"/>
                <w:highlight w:val="yellow"/>
              </w:rPr>
            </w:pPr>
            <w:r w:rsidRPr="007801BF">
              <w:rPr>
                <w:rFonts w:ascii="Arial Narrow" w:hAnsi="Arial Narrow"/>
                <w:sz w:val="18"/>
                <w:szCs w:val="18"/>
              </w:rPr>
              <w:t>Počet</w:t>
            </w:r>
          </w:p>
        </w:tc>
        <w:tc>
          <w:tcPr>
            <w:tcW w:w="2434" w:type="dxa"/>
            <w:tcBorders>
              <w:bottom w:val="single" w:sz="4" w:space="0" w:color="auto"/>
            </w:tcBorders>
          </w:tcPr>
          <w:p w14:paraId="5F324464" w14:textId="7DF9B420" w:rsidR="007801BF" w:rsidRPr="00385B43" w:rsidRDefault="007801BF" w:rsidP="007801BF">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267688AC" w14:textId="6128413E" w:rsidR="007801BF" w:rsidRPr="007801BF" w:rsidRDefault="007801BF" w:rsidP="007801BF">
            <w:pPr>
              <w:jc w:val="center"/>
              <w:rPr>
                <w:rFonts w:ascii="Arial Narrow" w:hAnsi="Arial Narrow"/>
                <w:sz w:val="18"/>
                <w:szCs w:val="18"/>
                <w:highlight w:val="yellow"/>
              </w:rPr>
            </w:pPr>
            <w:r w:rsidRPr="007801BF">
              <w:rPr>
                <w:rFonts w:ascii="Arial Narrow" w:hAnsi="Arial Narrow"/>
                <w:sz w:val="18"/>
                <w:szCs w:val="18"/>
              </w:rPr>
              <w:t>bez príznaku</w:t>
            </w:r>
          </w:p>
        </w:tc>
        <w:tc>
          <w:tcPr>
            <w:tcW w:w="2434" w:type="dxa"/>
            <w:tcBorders>
              <w:bottom w:val="single" w:sz="4" w:space="0" w:color="auto"/>
            </w:tcBorders>
          </w:tcPr>
          <w:p w14:paraId="2C65E7E2" w14:textId="136C2BAB" w:rsidR="007801BF" w:rsidRPr="007801BF" w:rsidRDefault="007801BF" w:rsidP="007801BF">
            <w:pPr>
              <w:jc w:val="center"/>
              <w:rPr>
                <w:rFonts w:ascii="Arial Narrow" w:hAnsi="Arial Narrow"/>
                <w:sz w:val="18"/>
                <w:szCs w:val="18"/>
                <w:highlight w:val="yellow"/>
              </w:rPr>
            </w:pPr>
            <w:r w:rsidRPr="007801BF">
              <w:rPr>
                <w:rFonts w:ascii="Arial Narrow" w:hAnsi="Arial Narrow"/>
                <w:sz w:val="18"/>
                <w:szCs w:val="18"/>
              </w:rPr>
              <w:t>UR</w:t>
            </w:r>
          </w:p>
        </w:tc>
      </w:tr>
      <w:tr w:rsidR="0080425A" w:rsidRPr="00385B43" w14:paraId="06FA091D" w14:textId="77777777" w:rsidTr="00B51F3B">
        <w:trPr>
          <w:trHeight w:val="413"/>
        </w:trPr>
        <w:tc>
          <w:tcPr>
            <w:tcW w:w="14601" w:type="dxa"/>
            <w:gridSpan w:val="7"/>
            <w:shd w:val="clear" w:color="auto" w:fill="4F81BD" w:themeFill="accent1"/>
          </w:tcPr>
          <w:p w14:paraId="3DE14CDD" w14:textId="7FA9FB68"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1C230817" w14:textId="2AEDDBD9"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 </w:t>
            </w:r>
          </w:p>
        </w:tc>
      </w:tr>
      <w:tr w:rsidR="0080425A" w:rsidRPr="00385B43" w14:paraId="66A52BFC" w14:textId="77777777" w:rsidTr="00B51F3B">
        <w:trPr>
          <w:trHeight w:val="330"/>
        </w:trPr>
        <w:tc>
          <w:tcPr>
            <w:tcW w:w="2014" w:type="dxa"/>
            <w:shd w:val="clear" w:color="auto" w:fill="B8CCE4" w:themeFill="accent1" w:themeFillTint="66"/>
            <w:hideMark/>
          </w:tcPr>
          <w:p w14:paraId="413C5E33"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80425A" w:rsidRPr="00385B43" w:rsidRDefault="0080425A" w:rsidP="00B11C52">
            <w:pPr>
              <w:jc w:val="center"/>
              <w:rPr>
                <w:rFonts w:ascii="Arial Narrow" w:hAnsi="Arial Narrow"/>
                <w:b/>
              </w:rPr>
            </w:pPr>
          </w:p>
        </w:tc>
      </w:tr>
      <w:tr w:rsidR="0080425A" w:rsidRPr="00385B43" w14:paraId="27092851" w14:textId="77777777" w:rsidTr="00B51F3B">
        <w:trPr>
          <w:trHeight w:val="450"/>
        </w:trPr>
        <w:tc>
          <w:tcPr>
            <w:tcW w:w="2014" w:type="dxa"/>
            <w:shd w:val="clear" w:color="auto" w:fill="B8CCE4" w:themeFill="accent1" w:themeFillTint="66"/>
          </w:tcPr>
          <w:p w14:paraId="69954C58"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01EA5F0A" w:rsidR="0080425A" w:rsidRPr="00385B43" w:rsidRDefault="00CE63F5" w:rsidP="0080425A">
            <w:pPr>
              <w:keepNext/>
              <w:outlineLvl w:val="0"/>
              <w:rPr>
                <w:rFonts w:ascii="Arial Narrow" w:hAnsi="Arial Narrow"/>
                <w:sz w:val="18"/>
                <w:szCs w:val="18"/>
              </w:rPr>
            </w:pPr>
            <w:r w:rsidRPr="00895D5B">
              <w:rPr>
                <w:rFonts w:ascii="Arial Narrow" w:hAnsi="Arial Narrow"/>
                <w:sz w:val="18"/>
                <w:szCs w:val="18"/>
              </w:rPr>
              <w:t>Žiadateľ</w:t>
            </w:r>
            <w:r w:rsidR="0080425A" w:rsidRPr="00895D5B">
              <w:rPr>
                <w:rFonts w:ascii="Arial Narrow" w:hAnsi="Arial Narrow"/>
                <w:sz w:val="18"/>
                <w:szCs w:val="18"/>
              </w:rPr>
              <w:t xml:space="preserve"> identifikuje hlavné riziká, ktoré by mohli mať vplyv na nedosiahnutie plánovanej hodnoty merateľného/</w:t>
            </w:r>
            <w:proofErr w:type="spellStart"/>
            <w:r w:rsidR="0080425A" w:rsidRPr="00895D5B">
              <w:rPr>
                <w:rFonts w:ascii="Arial Narrow" w:hAnsi="Arial Narrow"/>
                <w:sz w:val="18"/>
                <w:szCs w:val="18"/>
              </w:rPr>
              <w:t>ých</w:t>
            </w:r>
            <w:proofErr w:type="spellEnd"/>
            <w:r w:rsidR="0080425A" w:rsidRPr="00895D5B">
              <w:rPr>
                <w:rFonts w:ascii="Arial Narrow" w:hAnsi="Arial Narrow"/>
                <w:sz w:val="18"/>
                <w:szCs w:val="18"/>
              </w:rPr>
              <w:t xml:space="preserve"> ukazovateľa/</w:t>
            </w:r>
            <w:proofErr w:type="spellStart"/>
            <w:r w:rsidR="0080425A" w:rsidRPr="00895D5B">
              <w:rPr>
                <w:rFonts w:ascii="Arial Narrow" w:hAnsi="Arial Narrow"/>
                <w:sz w:val="18"/>
                <w:szCs w:val="18"/>
              </w:rPr>
              <w:t>ovPredpoklady</w:t>
            </w:r>
            <w:proofErr w:type="spellEnd"/>
            <w:r w:rsidR="0080425A" w:rsidRPr="00895D5B">
              <w:rPr>
                <w:rFonts w:ascii="Arial Narrow" w:hAnsi="Arial Narrow"/>
                <w:sz w:val="18"/>
                <w:szCs w:val="18"/>
              </w:rPr>
              <w:t xml:space="preserve"> nedosiahnutia hodnoty merateľného ukazovateľa uvedené v analýze rizík budú jednou zo skutočností, ktoré MAS posudzuje v súvislosti s implementáciou projektu pri nedosiahnutí plánovanej hodnoty.</w:t>
            </w:r>
          </w:p>
        </w:tc>
      </w:tr>
      <w:tr w:rsidR="0080425A" w:rsidRPr="00385B43" w14:paraId="203D3BBB" w14:textId="77777777" w:rsidTr="00B51F3B">
        <w:trPr>
          <w:trHeight w:val="444"/>
        </w:trPr>
        <w:tc>
          <w:tcPr>
            <w:tcW w:w="2014" w:type="dxa"/>
            <w:shd w:val="clear" w:color="auto" w:fill="B8CCE4" w:themeFill="accent1" w:themeFillTint="66"/>
            <w:hideMark/>
          </w:tcPr>
          <w:p w14:paraId="255C7CBA" w14:textId="421B6878"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6829A21E" w14:textId="3301CDAD" w:rsidR="0080425A" w:rsidRPr="00385B43" w:rsidRDefault="00000000"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Content>
                <w:r w:rsidR="0080425A" w:rsidRPr="00385B43">
                  <w:rPr>
                    <w:rStyle w:val="Zstupntext"/>
                  </w:rPr>
                  <w:t>Vyberte položku.</w:t>
                </w:r>
              </w:sdtContent>
            </w:sdt>
          </w:p>
        </w:tc>
      </w:tr>
      <w:tr w:rsidR="0080425A" w:rsidRPr="00385B43" w14:paraId="008F79A1" w14:textId="77777777" w:rsidTr="00B51F3B">
        <w:trPr>
          <w:trHeight w:val="425"/>
        </w:trPr>
        <w:tc>
          <w:tcPr>
            <w:tcW w:w="2014" w:type="dxa"/>
            <w:shd w:val="clear" w:color="auto" w:fill="B8CCE4" w:themeFill="accent1" w:themeFillTint="66"/>
          </w:tcPr>
          <w:p w14:paraId="68293ED0"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2CAB8E85" w:rsidR="008A2FD8" w:rsidRPr="00385B43" w:rsidRDefault="00D767FE" w:rsidP="00D767FE">
            <w:pPr>
              <w:rPr>
                <w:rFonts w:ascii="Arial Narrow" w:hAnsi="Arial Narrow"/>
                <w:b/>
                <w:sz w:val="18"/>
                <w:szCs w:val="18"/>
              </w:rPr>
            </w:pPr>
            <w:r>
              <w:rPr>
                <w:rFonts w:ascii="Arial Narrow" w:hAnsi="Arial Narrow"/>
                <w:sz w:val="18"/>
                <w:szCs w:val="18"/>
              </w:rPr>
              <w:t>Žiadateľ uvedie názov obstarávani</w:t>
            </w:r>
            <w:r w:rsidR="00C72B58">
              <w:rPr>
                <w:rFonts w:ascii="Arial Narrow" w:hAnsi="Arial Narrow"/>
                <w:sz w:val="18"/>
                <w:szCs w:val="18"/>
              </w:rPr>
              <w:t>a</w:t>
            </w:r>
            <w:r>
              <w:rPr>
                <w:rFonts w:ascii="Arial Narrow" w:hAnsi="Arial Narrow"/>
                <w:sz w:val="18"/>
                <w:szCs w:val="18"/>
              </w:rPr>
              <w:t xml:space="preserve"> (mimo zákona o VO) a uvedie hypertextový odkaz na zverejnenú výzvu na predkladanie ponúk</w:t>
            </w:r>
            <w:r w:rsidR="00C45372">
              <w:rPr>
                <w:rFonts w:ascii="Arial Narrow" w:hAnsi="Arial Narrow"/>
                <w:sz w:val="18"/>
                <w:szCs w:val="18"/>
              </w:rPr>
              <w:t>, ak bola v čase predloženia žiadosti zverejnená. Ak žiadateľ  nezverejnil výzvu na predkladanie ponúk na webovom sídle a išiel postupom priameho oslovenia min. troch dodávateľov,  uvedie do tejto časti informáciu „priame oslovenie potenciálnych dodávateľov“</w:t>
            </w:r>
            <w:r>
              <w:rPr>
                <w:rFonts w:ascii="Arial Narrow" w:hAnsi="Arial Narrow"/>
                <w:sz w:val="18"/>
                <w:szCs w:val="18"/>
              </w:rPr>
              <w:t>.</w:t>
            </w:r>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lastRenderedPageBreak/>
              <w:t>Žiadateľ uvedie v prípade:</w:t>
            </w:r>
          </w:p>
          <w:p w14:paraId="75B72864" w14:textId="3ABD09D7" w:rsidR="008A2FD8"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6B518230"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r w:rsidR="00C45372">
              <w:rPr>
                <w:rFonts w:ascii="Arial Narrow" w:hAnsi="Arial Narrow"/>
                <w:sz w:val="18"/>
                <w:szCs w:val="18"/>
              </w:rPr>
              <w:t xml:space="preserve">na obstaranie tovarov/prác/služieb v </w:t>
            </w:r>
            <w:proofErr w:type="spellStart"/>
            <w:r w:rsidR="00C45372">
              <w:rPr>
                <w:rFonts w:ascii="Arial Narrow" w:hAnsi="Arial Narrow"/>
                <w:sz w:val="18"/>
                <w:szCs w:val="18"/>
              </w:rPr>
              <w:t>rámci</w:t>
            </w:r>
            <w:r w:rsidRPr="00385B43">
              <w:rPr>
                <w:rFonts w:ascii="Arial Narrow" w:hAnsi="Arial Narrow"/>
                <w:sz w:val="18"/>
                <w:szCs w:val="18"/>
              </w:rPr>
              <w:t>projektu</w:t>
            </w:r>
            <w:proofErr w:type="spellEnd"/>
            <w:r w:rsidRPr="00385B43">
              <w:rPr>
                <w:rFonts w:ascii="Arial Narrow" w:hAnsi="Arial Narrow"/>
                <w:sz w:val="18"/>
                <w:szCs w:val="18"/>
              </w:rPr>
              <w:t xml:space="preserve">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ktorá bola platná v čase začatia VO </w:t>
            </w:r>
            <w:proofErr w:type="spellStart"/>
            <w:r w:rsidR="008A2FD8" w:rsidRPr="00385B43">
              <w:rPr>
                <w:rFonts w:ascii="Arial Narrow" w:hAnsi="Arial Narrow"/>
                <w:sz w:val="18"/>
                <w:szCs w:val="18"/>
              </w:rPr>
              <w:t>t.j</w:t>
            </w:r>
            <w:proofErr w:type="spellEnd"/>
            <w:r w:rsidR="008A2FD8" w:rsidRPr="00385B43">
              <w:rPr>
                <w:rFonts w:ascii="Arial Narrow" w:hAnsi="Arial Narrow"/>
                <w:sz w:val="18"/>
                <w:szCs w:val="18"/>
              </w:rPr>
              <w:t>.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w:t>
            </w:r>
            <w:proofErr w:type="spellStart"/>
            <w:r w:rsidR="008A2FD8" w:rsidRPr="00385B43">
              <w:rPr>
                <w:rFonts w:ascii="Arial Narrow" w:hAnsi="Arial Narrow"/>
                <w:sz w:val="18"/>
                <w:szCs w:val="18"/>
              </w:rPr>
              <w:t>ŽoPr</w:t>
            </w:r>
            <w:proofErr w:type="spellEnd"/>
            <w:r w:rsidR="008A2FD8" w:rsidRPr="00385B43">
              <w:rPr>
                <w:rFonts w:ascii="Arial Narrow" w:hAnsi="Arial Narrow"/>
                <w:sz w:val="18"/>
                <w:szCs w:val="18"/>
              </w:rPr>
              <w:t xml:space="preserve">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000000">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3553C79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r w:rsidR="00C45372">
              <w:rPr>
                <w:rFonts w:ascii="Arial Narrow" w:hAnsi="Arial Narrow"/>
                <w:sz w:val="18"/>
                <w:szCs w:val="18"/>
              </w:rPr>
              <w:t xml:space="preserve">(plánovaného) </w:t>
            </w:r>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77777777" w:rsidR="0011342E" w:rsidRPr="00385B43" w:rsidRDefault="0011342E" w:rsidP="00F11710">
            <w:pPr>
              <w:spacing w:before="60" w:after="60"/>
              <w:jc w:val="left"/>
              <w:rPr>
                <w:rFonts w:ascii="Arial Narrow" w:hAnsi="Arial Narrow"/>
                <w:sz w:val="18"/>
                <w:szCs w:val="18"/>
              </w:rPr>
            </w:pPr>
          </w:p>
          <w:p w14:paraId="05B8C674" w14:textId="77777777" w:rsidR="008A2FD8" w:rsidRPr="00385B43" w:rsidRDefault="00000000" w:rsidP="00F11710">
            <w:pPr>
              <w:spacing w:before="60" w:after="60"/>
              <w:jc w:val="left"/>
              <w:rPr>
                <w:rFonts w:ascii="Arial Narrow" w:hAnsi="Arial Narrow"/>
                <w:b/>
                <w:sz w:val="18"/>
                <w:szCs w:val="18"/>
              </w:rPr>
            </w:pPr>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Content>
                <w:r w:rsidR="008A2FD8" w:rsidRPr="00385B43">
                  <w:rPr>
                    <w:rStyle w:val="Zstupntext"/>
                  </w:rPr>
                  <w:t>Kliknutím zadáte dátum.</w:t>
                </w:r>
              </w:sdtContent>
            </w:sdt>
          </w:p>
          <w:p w14:paraId="1CA208F0" w14:textId="77777777" w:rsidR="008A2FD8" w:rsidRPr="00385B43" w:rsidRDefault="008A2FD8" w:rsidP="00F11710">
            <w:pPr>
              <w:spacing w:before="60" w:after="60"/>
              <w:jc w:val="left"/>
              <w:rPr>
                <w:rFonts w:ascii="Arial Narrow" w:hAnsi="Arial Narrow"/>
                <w:sz w:val="18"/>
                <w:szCs w:val="18"/>
              </w:rPr>
            </w:pPr>
          </w:p>
        </w:tc>
      </w:tr>
    </w:tbl>
    <w:p w14:paraId="2A774011" w14:textId="428EDD11" w:rsidR="008A2FD8" w:rsidRPr="00385B43" w:rsidRDefault="008A2FD8" w:rsidP="009F35C9">
      <w:pPr>
        <w:spacing w:after="0" w:line="240" w:lineRule="auto"/>
        <w:rPr>
          <w:rFonts w:ascii="Arial Narrow" w:hAnsi="Arial Narrow"/>
        </w:rPr>
      </w:pPr>
    </w:p>
    <w:p w14:paraId="23DE62DE" w14:textId="5DDBC066" w:rsidR="008A2FD8" w:rsidRPr="00385B43" w:rsidRDefault="008A2FD8" w:rsidP="009F35C9">
      <w:pPr>
        <w:spacing w:after="0" w:line="240" w:lineRule="auto"/>
        <w:rPr>
          <w:rFonts w:ascii="Arial Narrow" w:hAnsi="Arial Narrow"/>
        </w:rPr>
      </w:pPr>
    </w:p>
    <w:p w14:paraId="5270FB3F" w14:textId="77777777" w:rsidR="008A2FD8" w:rsidRPr="00385B43" w:rsidRDefault="008A2FD8" w:rsidP="009F35C9">
      <w:pPr>
        <w:spacing w:after="0" w:line="240" w:lineRule="auto"/>
        <w:rPr>
          <w:rFonts w:ascii="Arial Narrow" w:hAnsi="Arial Narrow"/>
        </w:rPr>
      </w:pPr>
    </w:p>
    <w:p w14:paraId="25F4AE33"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4BE85E7B"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r w:rsidR="00C45372">
              <w:rPr>
                <w:rFonts w:ascii="Arial Narrow" w:hAnsi="Arial Narrow"/>
                <w:sz w:val="18"/>
                <w:szCs w:val="18"/>
              </w:rPr>
              <w:t xml:space="preserve"> realizovanej aktivite, </w:t>
            </w:r>
            <w:r w:rsidRPr="00385B43">
              <w:rPr>
                <w:rFonts w:ascii="Arial Narrow" w:hAnsi="Arial Narrow"/>
                <w:sz w:val="18"/>
                <w:szCs w:val="18"/>
              </w:rPr>
              <w:t>cieľoch projektu,</w:t>
            </w:r>
            <w:r w:rsidR="00AA3F89">
              <w:rPr>
                <w:rFonts w:ascii="Arial Narrow" w:hAnsi="Arial Narrow"/>
                <w:sz w:val="18"/>
                <w:szCs w:val="18"/>
              </w:rPr>
              <w:t xml:space="preserve"> predmete-výdavkoch projektu</w:t>
            </w:r>
            <w:r w:rsidRPr="00385B43">
              <w:rPr>
                <w:rFonts w:ascii="Arial Narrow" w:hAnsi="Arial Narrow"/>
                <w:sz w:val="18"/>
                <w:szCs w:val="18"/>
              </w:rPr>
              <w:t>, 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2D18038" w14:textId="7A62C4AF" w:rsidR="008A2FD8"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údajov, ktorými preukazuje potrebu realizácie projektu (napr. stav materiálno-technického zázemia, ktoré nie je dostatočné, resp. ktoré je žiadúce zvýšiť)</w:t>
            </w:r>
            <w:r w:rsidR="0022497F">
              <w:rPr>
                <w:rFonts w:ascii="Arial Narrow" w:eastAsia="Calibri" w:hAnsi="Arial Narrow"/>
                <w:sz w:val="18"/>
                <w:szCs w:val="18"/>
              </w:rPr>
              <w:t>,</w:t>
            </w:r>
            <w:r w:rsidRPr="00385B43">
              <w:rPr>
                <w:rFonts w:ascii="Arial Narrow" w:eastAsia="Calibri" w:hAnsi="Arial Narrow"/>
                <w:sz w:val="18"/>
                <w:szCs w:val="18"/>
              </w:rPr>
              <w:t xml:space="preserve"> </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1C27B9EE"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r w:rsidR="0022497F">
              <w:rPr>
                <w:rFonts w:ascii="Arial Narrow" w:eastAsia="Calibri" w:hAnsi="Arial Narrow"/>
                <w:sz w:val="18"/>
                <w:szCs w:val="18"/>
              </w:rPr>
              <w:t>,</w:t>
            </w:r>
          </w:p>
          <w:p w14:paraId="1CEDA858" w14:textId="1E80EF6B"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52D7980C" w14:textId="315AAAB7" w:rsidR="00966699" w:rsidRPr="00385B43" w:rsidRDefault="00966699" w:rsidP="00CE63F5">
            <w:pPr>
              <w:tabs>
                <w:tab w:val="left" w:pos="142"/>
              </w:tabs>
              <w:rPr>
                <w:rFonts w:ascii="Arial Narrow" w:eastAsia="Calibri" w:hAnsi="Arial Narrow"/>
                <w:sz w:val="18"/>
                <w:szCs w:val="18"/>
              </w:rPr>
            </w:pP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2C7D858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02E6F76F"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aktivít projektu, vrátane vhodnosti navrhovaných aktivít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7A14EFED" w14:textId="71AF10CC"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58CC9A12" w14:textId="667854A5" w:rsidR="00AA3F89"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w:t>
            </w:r>
            <w:r w:rsidR="00AA3F89">
              <w:rPr>
                <w:rFonts w:ascii="Arial Narrow" w:eastAsia="Calibri" w:hAnsi="Arial Narrow"/>
                <w:sz w:val="18"/>
                <w:szCs w:val="18"/>
              </w:rPr>
              <w:t xml:space="preserve">predmetu </w:t>
            </w:r>
            <w:r w:rsidRPr="00385B43">
              <w:rPr>
                <w:rFonts w:ascii="Arial Narrow" w:eastAsia="Calibri" w:hAnsi="Arial Narrow"/>
                <w:sz w:val="18"/>
                <w:szCs w:val="18"/>
              </w:rPr>
              <w:t>projektu</w:t>
            </w:r>
            <w:r w:rsidR="00AA3F89">
              <w:rPr>
                <w:rFonts w:ascii="Arial Narrow" w:eastAsia="Calibri" w:hAnsi="Arial Narrow"/>
                <w:sz w:val="18"/>
                <w:szCs w:val="18"/>
              </w:rPr>
              <w:t xml:space="preserve"> – vecný popis jednotlivých výdavkov definovaných v rozpočte</w:t>
            </w:r>
          </w:p>
          <w:p w14:paraId="59D0561E" w14:textId="77777777" w:rsidR="00AA3F89" w:rsidRPr="00385B43" w:rsidRDefault="00AA3F89" w:rsidP="00AA3F89">
            <w:pPr>
              <w:pStyle w:val="Odsekzoznamu"/>
              <w:numPr>
                <w:ilvl w:val="0"/>
                <w:numId w:val="28"/>
              </w:numPr>
              <w:spacing w:after="200" w:line="276" w:lineRule="auto"/>
              <w:ind w:left="426"/>
              <w:rPr>
                <w:rFonts w:ascii="Arial Narrow" w:eastAsia="Calibri" w:hAnsi="Arial Narrow"/>
                <w:sz w:val="18"/>
                <w:szCs w:val="18"/>
              </w:rPr>
            </w:pP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w:t>
            </w:r>
            <w:proofErr w:type="spellStart"/>
            <w:r>
              <w:rPr>
                <w:rFonts w:ascii="Arial Narrow" w:eastAsia="Calibri" w:hAnsi="Arial Narrow"/>
                <w:sz w:val="18"/>
                <w:szCs w:val="18"/>
              </w:rPr>
              <w:t>t.j</w:t>
            </w:r>
            <w:proofErr w:type="spellEnd"/>
            <w:r>
              <w:rPr>
                <w:rFonts w:ascii="Arial Narrow" w:eastAsia="Calibri" w:hAnsi="Arial Narrow"/>
                <w:sz w:val="18"/>
                <w:szCs w:val="18"/>
              </w:rPr>
              <w:t>. sú finančné neoprávnené atď.)</w:t>
            </w:r>
          </w:p>
          <w:p w14:paraId="0C432463" w14:textId="1D967CEE"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r w:rsidR="00F13DF8" w:rsidRPr="00385B43">
              <w:rPr>
                <w:rFonts w:ascii="Arial Narrow" w:eastAsia="Calibri" w:hAnsi="Arial Narrow"/>
                <w:sz w:val="18"/>
                <w:szCs w:val="18"/>
              </w:rPr>
              <w:t>,</w:t>
            </w:r>
          </w:p>
          <w:p w14:paraId="10C2B7C6" w14:textId="3D136D63" w:rsidR="00045684"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w:t>
            </w:r>
            <w:r w:rsidR="007C1E56">
              <w:rPr>
                <w:rFonts w:ascii="Arial Narrow" w:eastAsia="Calibri" w:hAnsi="Arial Narrow"/>
                <w:sz w:val="18"/>
                <w:szCs w:val="18"/>
              </w:rPr>
              <w:t>ov</w:t>
            </w:r>
            <w:r>
              <w:rPr>
                <w:rFonts w:ascii="Arial Narrow" w:eastAsia="Calibri" w:hAnsi="Arial Narrow"/>
                <w:sz w:val="18"/>
                <w:szCs w:val="18"/>
              </w:rPr>
              <w:t>atívnosti projektu – spôsobu realizácie hlavnej aktivity projektu,</w:t>
            </w:r>
          </w:p>
          <w:p w14:paraId="4C6F8CB6" w14:textId="52B64100"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či projekt a jeho realizácia zohľadňuje miestne špecifiká (charakteristický ráz územia, kultúrny a historický ráz územia, miestne zvyky, gastronómia, miestna architektúra a pod.,</w:t>
            </w:r>
          </w:p>
          <w:p w14:paraId="4C055C23" w14:textId="02D3A766" w:rsidR="00AA3F89" w:rsidRDefault="008A2FD8" w:rsidP="008C79D4">
            <w:pPr>
              <w:pStyle w:val="Odsekzoznamu"/>
              <w:numPr>
                <w:ilvl w:val="0"/>
                <w:numId w:val="28"/>
              </w:numPr>
              <w:ind w:left="426"/>
              <w:rPr>
                <w:rFonts w:ascii="Arial Narrow" w:eastAsia="Calibri" w:hAnsi="Arial Narrow"/>
                <w:sz w:val="18"/>
                <w:szCs w:val="18"/>
              </w:rPr>
            </w:pPr>
            <w:r w:rsidRPr="008C79D4">
              <w:rPr>
                <w:rFonts w:ascii="Arial Narrow" w:eastAsia="Calibri" w:hAnsi="Arial Narrow"/>
                <w:sz w:val="18"/>
                <w:szCs w:val="18"/>
              </w:rPr>
              <w:t>časovú následnosť (</w:t>
            </w:r>
            <w:proofErr w:type="spellStart"/>
            <w:r w:rsidRPr="008C79D4">
              <w:rPr>
                <w:rFonts w:ascii="Arial Narrow" w:eastAsia="Calibri" w:hAnsi="Arial Narrow"/>
                <w:sz w:val="18"/>
                <w:szCs w:val="18"/>
              </w:rPr>
              <w:t>etapizáciu</w:t>
            </w:r>
            <w:proofErr w:type="spellEnd"/>
            <w:r w:rsidRPr="008C79D4">
              <w:rPr>
                <w:rFonts w:ascii="Arial Narrow" w:eastAsia="Calibri" w:hAnsi="Arial Narrow"/>
                <w:sz w:val="18"/>
                <w:szCs w:val="18"/>
              </w:rPr>
              <w:t xml:space="preserve">) realizácie </w:t>
            </w:r>
            <w:r w:rsidR="00F13DF8" w:rsidRPr="008C79D4">
              <w:rPr>
                <w:rFonts w:ascii="Arial Narrow" w:eastAsia="Calibri" w:hAnsi="Arial Narrow"/>
                <w:sz w:val="18"/>
                <w:szCs w:val="18"/>
              </w:rPr>
              <w:t>projektu</w:t>
            </w:r>
            <w:r w:rsidR="00AA3F89">
              <w:rPr>
                <w:rFonts w:ascii="Arial Narrow" w:eastAsia="Calibri" w:hAnsi="Arial Narrow"/>
                <w:sz w:val="18"/>
                <w:szCs w:val="18"/>
              </w:rPr>
              <w:t>,</w:t>
            </w:r>
          </w:p>
          <w:p w14:paraId="07AB704D" w14:textId="77777777" w:rsidR="00F13DF8" w:rsidRDefault="00AA3F89" w:rsidP="00AA3F89">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w:t>
            </w:r>
            <w:r w:rsidRPr="00AA3F89">
              <w:rPr>
                <w:rFonts w:ascii="Arial Narrow" w:eastAsia="Calibri" w:hAnsi="Arial Narrow"/>
                <w:sz w:val="18"/>
                <w:szCs w:val="18"/>
              </w:rPr>
              <w:t xml:space="preserve">nformácie o </w:t>
            </w:r>
            <w:proofErr w:type="spellStart"/>
            <w:r w:rsidRPr="00AA3F89">
              <w:rPr>
                <w:rFonts w:ascii="Arial Narrow" w:eastAsia="Calibri" w:hAnsi="Arial Narrow"/>
                <w:sz w:val="18"/>
                <w:szCs w:val="18"/>
              </w:rPr>
              <w:t>majetko</w:t>
            </w:r>
            <w:proofErr w:type="spellEnd"/>
            <w:r w:rsidRPr="00AA3F89">
              <w:rPr>
                <w:rFonts w:ascii="Arial Narrow" w:eastAsia="Calibri" w:hAnsi="Arial Narrow"/>
                <w:sz w:val="18"/>
                <w:szCs w:val="18"/>
              </w:rPr>
              <w:t>-právnych vzťahoch k miestu realizácie projektu</w:t>
            </w:r>
            <w:r>
              <w:rPr>
                <w:rFonts w:ascii="Arial Narrow" w:eastAsia="Calibri" w:hAnsi="Arial Narrow"/>
                <w:sz w:val="18"/>
                <w:szCs w:val="18"/>
              </w:rPr>
              <w:t>.</w:t>
            </w:r>
          </w:p>
          <w:p w14:paraId="17CE5497" w14:textId="2ED049C9" w:rsidR="00CF33A1" w:rsidRPr="00CF33A1" w:rsidRDefault="00CF33A1" w:rsidP="00CF33A1">
            <w:pPr>
              <w:ind w:left="66"/>
              <w:rPr>
                <w:rFonts w:ascii="Arial Narrow" w:eastAsia="Calibri" w:hAnsi="Arial Narrow"/>
                <w:sz w:val="18"/>
                <w:szCs w:val="18"/>
              </w:rPr>
            </w:pP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013D35A6"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proofErr w:type="spellStart"/>
            <w:r w:rsidR="00AA3F89">
              <w:rPr>
                <w:rFonts w:ascii="Arial Narrow" w:hAnsi="Arial Narrow"/>
                <w:sz w:val="18"/>
                <w:szCs w:val="18"/>
                <w:lang w:val="sk-SK"/>
              </w:rPr>
              <w:t>t.j</w:t>
            </w:r>
            <w:proofErr w:type="spellEnd"/>
            <w:r w:rsidR="00AA3F89">
              <w:rPr>
                <w:rFonts w:ascii="Arial Narrow" w:hAnsi="Arial Narrow"/>
                <w:sz w:val="18"/>
                <w:szCs w:val="18"/>
                <w:lang w:val="sk-SK"/>
              </w:rPr>
              <w:t>.</w:t>
            </w:r>
            <w:r w:rsidR="008A2FD8" w:rsidRPr="00385B43">
              <w:rPr>
                <w:rFonts w:ascii="Arial Narrow" w:hAnsi="Arial Narrow"/>
                <w:sz w:val="18"/>
                <w:szCs w:val="18"/>
                <w:lang w:val="sk-SK"/>
              </w:rPr>
              <w:t>. 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BB32B4E" w14:textId="6707896B"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5625F6D4" w14:textId="050E8969"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vplyv projektu na širšie územie MAS – žiadateľ deklaruje aký presah má realizácia projektu z hľadiska územia, </w:t>
            </w:r>
            <w:proofErr w:type="spellStart"/>
            <w:r>
              <w:rPr>
                <w:rFonts w:ascii="Arial Narrow" w:eastAsia="Calibri" w:hAnsi="Arial Narrow"/>
                <w:sz w:val="18"/>
                <w:szCs w:val="18"/>
              </w:rPr>
              <w:t>t.j</w:t>
            </w:r>
            <w:proofErr w:type="spellEnd"/>
            <w:r>
              <w:rPr>
                <w:rFonts w:ascii="Arial Narrow" w:eastAsia="Calibri" w:hAnsi="Arial Narrow"/>
                <w:sz w:val="18"/>
                <w:szCs w:val="18"/>
              </w:rPr>
              <w:t>. koľkých obcí v MAS sa realizácia projektu dotkne,</w:t>
            </w:r>
          </w:p>
          <w:p w14:paraId="23913936" w14:textId="0A045069"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Pr="00385B43">
              <w:rPr>
                <w:rFonts w:ascii="Arial Narrow" w:eastAsia="Calibri" w:hAnsi="Arial Narrow"/>
                <w:sz w:val="18"/>
                <w:szCs w:val="18"/>
              </w:rPr>
              <w:t>socio</w:t>
            </w:r>
            <w:proofErr w:type="spellEnd"/>
            <w:r w:rsidRPr="00385B43">
              <w:rPr>
                <w:rFonts w:ascii="Arial Narrow" w:eastAsia="Calibri" w:hAnsi="Arial Narrow"/>
                <w:sz w:val="18"/>
                <w:szCs w:val="18"/>
              </w:rPr>
              <w:t xml:space="preserve">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54C996C" w14:textId="650F65B3"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r w:rsidR="00045684">
              <w:rPr>
                <w:rFonts w:ascii="Arial Narrow" w:eastAsia="Calibri" w:hAnsi="Arial Narrow"/>
                <w:sz w:val="18"/>
                <w:szCs w:val="18"/>
              </w:rPr>
              <w:t>,</w:t>
            </w:r>
          </w:p>
          <w:p w14:paraId="330B083C" w14:textId="7EC6961D" w:rsidR="00045684" w:rsidRPr="00385B43"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36A67EAE" w14:textId="5A087CD0"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2C56A6C3" w14:textId="0491028A" w:rsidR="008A2FD8" w:rsidRPr="00385B43" w:rsidRDefault="007E493D" w:rsidP="00F13DF8">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 xml:space="preserve">popis možných rizík v súvislosti s udržateľnosťou projektu a popis manažmentu rizík udržateľnosti projektu (identifikovanie rizík, popis prostriedkov na ich elimináciu). </w:t>
            </w:r>
            <w:r w:rsidR="008A2FD8" w:rsidRPr="00385B43">
              <w:rPr>
                <w:rFonts w:ascii="Arial Narrow" w:eastAsia="Calibri" w:hAnsi="Arial Narrow"/>
                <w:sz w:val="18"/>
                <w:szCs w:val="18"/>
              </w:rPr>
              <w:t>účinnosť a efektívnosť riešenia vo vzťahu k stanoveným cieľom a výsledkom projektu</w:t>
            </w:r>
          </w:p>
          <w:p w14:paraId="25C8A628"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5092AA8F" w14:textId="77777777" w:rsidR="008B1C7E" w:rsidRPr="008B1C7E" w:rsidRDefault="00F74163" w:rsidP="008B1C7E">
            <w:pPr>
              <w:pStyle w:val="Odsekzoznamu"/>
              <w:numPr>
                <w:ilvl w:val="0"/>
                <w:numId w:val="28"/>
              </w:numPr>
              <w:ind w:left="426"/>
              <w:rPr>
                <w:rFonts w:ascii="Arial Narrow" w:hAnsi="Arial Narrow"/>
                <w:sz w:val="18"/>
                <w:szCs w:val="18"/>
              </w:rPr>
            </w:pPr>
            <w:r w:rsidRPr="008B1C7E">
              <w:rPr>
                <w:rFonts w:ascii="Arial Narrow" w:eastAsia="Calibri" w:hAnsi="Arial Narrow"/>
                <w:sz w:val="18"/>
                <w:szCs w:val="18"/>
              </w:rPr>
              <w:t>popis krytia prevádzkových výdavkov súvisiacich s prevádzkou predmetu projektu po ukončení realizácie projektu.</w:t>
            </w:r>
          </w:p>
          <w:p w14:paraId="1348609B" w14:textId="722F1107" w:rsidR="00F13DF8" w:rsidRPr="00385B43" w:rsidRDefault="00F13DF8" w:rsidP="00CF33A1">
            <w:pPr>
              <w:rPr>
                <w:rFonts w:ascii="Arial Narrow" w:hAnsi="Arial Narrow"/>
                <w:sz w:val="18"/>
                <w:szCs w:val="18"/>
              </w:rPr>
            </w:pP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lastRenderedPageBreak/>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023EEEB9"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79758901"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3CCA0DB2"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71D4866" w14:textId="2E7C4653"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7ABB2BE" w14:textId="5D0F946E"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583582DD" w14:textId="31F9393B"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4674B269" w14:textId="5EB43260" w:rsidR="008A2FD8" w:rsidRPr="00385B43" w:rsidRDefault="008A2FD8" w:rsidP="00D92637">
            <w:pPr>
              <w:pStyle w:val="Odsekzoznamu"/>
              <w:widowControl w:val="0"/>
              <w:autoSpaceDE w:val="0"/>
              <w:autoSpaceDN w:val="0"/>
              <w:adjustRightInd w:val="0"/>
              <w:spacing w:after="60"/>
              <w:ind w:left="142"/>
              <w:contextualSpacing w:val="0"/>
              <w:textAlignment w:val="baseline"/>
              <w:rPr>
                <w:rFonts w:ascii="Arial Narrow" w:hAnsi="Arial Narrow"/>
                <w:sz w:val="18"/>
                <w:szCs w:val="18"/>
              </w:rPr>
            </w:pP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31B64C86"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279D91FC" w14:textId="3747784D"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E0609C">
              <w:rPr>
                <w:rFonts w:ascii="Arial Narrow" w:hAnsi="Arial Narrow"/>
                <w:sz w:val="18"/>
                <w:szCs w:val="18"/>
              </w:rPr>
              <w:t>hodnoty v súlade s </w:t>
            </w:r>
            <w:r w:rsidR="00E0609C" w:rsidRPr="00385B43">
              <w:rPr>
                <w:rFonts w:ascii="Arial Narrow" w:hAnsi="Arial Narrow"/>
                <w:sz w:val="18"/>
                <w:szCs w:val="18"/>
              </w:rPr>
              <w:t>rozpočt</w:t>
            </w:r>
            <w:r w:rsidR="00E0609C">
              <w:rPr>
                <w:rFonts w:ascii="Arial Narrow" w:hAnsi="Arial Narrow"/>
                <w:sz w:val="18"/>
                <w:szCs w:val="18"/>
              </w:rPr>
              <w:t xml:space="preserve">om </w:t>
            </w:r>
            <w:r w:rsidR="00402A70" w:rsidRPr="00385B43">
              <w:rPr>
                <w:rFonts w:ascii="Arial Narrow" w:hAnsi="Arial Narrow"/>
                <w:sz w:val="18"/>
                <w:szCs w:val="18"/>
              </w:rPr>
              <w:t xml:space="preserve">projektu, ktorí tvorí prílohu </w:t>
            </w:r>
            <w:proofErr w:type="spellStart"/>
            <w:r w:rsidR="00402A70" w:rsidRPr="00385B43">
              <w:rPr>
                <w:rFonts w:ascii="Arial Narrow" w:hAnsi="Arial Narrow"/>
                <w:sz w:val="18"/>
                <w:szCs w:val="18"/>
              </w:rPr>
              <w:t>ŽoPr</w:t>
            </w:r>
            <w:proofErr w:type="spellEnd"/>
            <w:r w:rsidR="00402A70" w:rsidRPr="00385B43">
              <w:rPr>
                <w:rFonts w:ascii="Arial Narrow" w:hAnsi="Arial Narrow"/>
                <w:sz w:val="18"/>
                <w:szCs w:val="18"/>
              </w:rPr>
              <w:t>.</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16FCEF29" w14:textId="77777777" w:rsidR="00E0609C" w:rsidRDefault="00E0609C" w:rsidP="00385B43">
            <w:pPr>
              <w:jc w:val="left"/>
              <w:rPr>
                <w:rFonts w:ascii="Arial Narrow" w:hAnsi="Arial Narrow"/>
                <w:sz w:val="18"/>
                <w:szCs w:val="18"/>
              </w:rPr>
            </w:pPr>
          </w:p>
          <w:p w14:paraId="6414325D" w14:textId="236A9F82" w:rsidR="00E0609C" w:rsidRDefault="00E0609C" w:rsidP="00385B43">
            <w:pPr>
              <w:jc w:val="left"/>
              <w:rPr>
                <w:rFonts w:ascii="Arial Narrow" w:hAnsi="Arial Narrow"/>
                <w:sz w:val="18"/>
                <w:szCs w:val="18"/>
              </w:rPr>
            </w:pPr>
          </w:p>
          <w:p w14:paraId="4C7616B7" w14:textId="79FF206E" w:rsidR="00E0609C" w:rsidRPr="00E0609C" w:rsidRDefault="00E0609C" w:rsidP="00385B43">
            <w:pPr>
              <w:jc w:val="left"/>
              <w:rPr>
                <w:rFonts w:ascii="Arial Narrow" w:hAnsi="Arial Narrow"/>
                <w:sz w:val="22"/>
                <w:szCs w:val="18"/>
              </w:rPr>
            </w:pPr>
            <w:r w:rsidRPr="00E0609C">
              <w:rPr>
                <w:rFonts w:ascii="Arial Narrow" w:hAnsi="Arial Narrow"/>
                <w:sz w:val="22"/>
                <w:szCs w:val="18"/>
              </w:rPr>
              <w:t>Celkové oprávnené výdavky:</w:t>
            </w:r>
          </w:p>
          <w:p w14:paraId="791DD88B" w14:textId="56CCF9AC" w:rsidR="00E0609C" w:rsidRPr="00E0609C" w:rsidRDefault="00E0609C" w:rsidP="00385B43">
            <w:pPr>
              <w:jc w:val="left"/>
              <w:rPr>
                <w:rFonts w:ascii="Arial Narrow" w:hAnsi="Arial Narrow"/>
                <w:sz w:val="22"/>
                <w:szCs w:val="18"/>
              </w:rPr>
            </w:pPr>
          </w:p>
          <w:p w14:paraId="12188C05" w14:textId="2E5A233D" w:rsidR="00E0609C" w:rsidRDefault="00E0609C" w:rsidP="00385B43">
            <w:pPr>
              <w:jc w:val="left"/>
              <w:rPr>
                <w:rFonts w:ascii="Arial Narrow" w:hAnsi="Arial Narrow"/>
                <w:sz w:val="22"/>
                <w:szCs w:val="18"/>
              </w:rPr>
            </w:pPr>
            <w:r w:rsidRPr="00E0609C">
              <w:rPr>
                <w:rFonts w:ascii="Arial Narrow" w:hAnsi="Arial Narrow"/>
                <w:sz w:val="22"/>
                <w:szCs w:val="18"/>
              </w:rPr>
              <w:t>Miera príspevku z celkových oprávnených výdavkov (%)</w:t>
            </w:r>
            <w:r>
              <w:rPr>
                <w:rFonts w:ascii="Arial Narrow" w:hAnsi="Arial Narrow"/>
                <w:sz w:val="22"/>
                <w:szCs w:val="18"/>
              </w:rPr>
              <w:t>:</w:t>
            </w:r>
          </w:p>
          <w:p w14:paraId="53069D3F" w14:textId="77777777" w:rsidR="00E0609C" w:rsidRPr="00E0609C" w:rsidRDefault="00E0609C" w:rsidP="00385B43">
            <w:pPr>
              <w:jc w:val="left"/>
              <w:rPr>
                <w:rFonts w:ascii="Arial Narrow" w:hAnsi="Arial Narrow"/>
                <w:b/>
                <w:sz w:val="22"/>
                <w:szCs w:val="18"/>
              </w:rPr>
            </w:pPr>
          </w:p>
          <w:p w14:paraId="21DA42AB" w14:textId="77777777" w:rsidR="00E0609C" w:rsidRPr="00E0609C" w:rsidRDefault="00E0609C" w:rsidP="00E0609C">
            <w:pPr>
              <w:jc w:val="left"/>
              <w:rPr>
                <w:rFonts w:ascii="Arial Narrow" w:hAnsi="Arial Narrow"/>
                <w:b/>
                <w:sz w:val="22"/>
                <w:szCs w:val="18"/>
              </w:rPr>
            </w:pPr>
            <w:r w:rsidRPr="00E0609C">
              <w:rPr>
                <w:rFonts w:ascii="Arial Narrow" w:hAnsi="Arial Narrow"/>
                <w:b/>
                <w:sz w:val="22"/>
                <w:szCs w:val="18"/>
              </w:rPr>
              <w:t>Žiadaná výška príspevku:</w:t>
            </w:r>
          </w:p>
          <w:p w14:paraId="75FA76FD" w14:textId="77777777" w:rsidR="00E0609C" w:rsidRDefault="00E0609C" w:rsidP="00385B43">
            <w:pPr>
              <w:jc w:val="left"/>
              <w:rPr>
                <w:rFonts w:ascii="Arial Narrow" w:hAnsi="Arial Narrow"/>
                <w:sz w:val="18"/>
                <w:szCs w:val="18"/>
              </w:rPr>
            </w:pPr>
          </w:p>
          <w:p w14:paraId="161086D4" w14:textId="764545F6" w:rsidR="00E0609C" w:rsidRPr="00E0609C" w:rsidRDefault="00E0609C" w:rsidP="00385B43">
            <w:pPr>
              <w:jc w:val="left"/>
              <w:rPr>
                <w:rFonts w:ascii="Arial Narrow" w:hAnsi="Arial Narrow"/>
                <w:sz w:val="22"/>
                <w:szCs w:val="18"/>
              </w:rPr>
            </w:pPr>
            <w:r w:rsidRPr="00E0609C">
              <w:rPr>
                <w:rFonts w:ascii="Arial Narrow" w:hAnsi="Arial Narrow"/>
                <w:sz w:val="22"/>
                <w:szCs w:val="18"/>
              </w:rPr>
              <w:t>Výška spolufinancovania oprávnených výdavkov žiadateľom</w:t>
            </w:r>
            <w:r>
              <w:rPr>
                <w:rFonts w:ascii="Arial Narrow" w:hAnsi="Arial Narrow"/>
                <w:sz w:val="22"/>
                <w:szCs w:val="18"/>
              </w:rPr>
              <w:t>:</w:t>
            </w:r>
          </w:p>
          <w:p w14:paraId="16E10B46" w14:textId="5E02374E" w:rsidR="00E0609C" w:rsidRPr="00385B43" w:rsidRDefault="00E0609C"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3E420A"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w:t>
            </w:r>
            <w:proofErr w:type="spellStart"/>
            <w:r w:rsidR="00344F28" w:rsidRPr="00385B43">
              <w:rPr>
                <w:rFonts w:ascii="Arial Narrow" w:hAnsi="Arial Narrow"/>
                <w:sz w:val="18"/>
                <w:szCs w:val="18"/>
              </w:rPr>
              <w:t>ŽoP</w:t>
            </w:r>
            <w:r w:rsidR="008852B4" w:rsidRPr="00385B43">
              <w:rPr>
                <w:rFonts w:ascii="Arial Narrow" w:hAnsi="Arial Narrow"/>
                <w:sz w:val="18"/>
                <w:szCs w:val="18"/>
              </w:rPr>
              <w:t>r</w:t>
            </w:r>
            <w:proofErr w:type="spellEnd"/>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0472B6D0" w:rsidR="00C11A6E" w:rsidRPr="00385B43" w:rsidRDefault="00C11A6E" w:rsidP="00367725">
            <w:pPr>
              <w:rPr>
                <w:rFonts w:ascii="Arial Narrow" w:hAnsi="Arial Narrow"/>
              </w:rPr>
            </w:pPr>
            <w:r w:rsidRPr="00385B43">
              <w:rPr>
                <w:rFonts w:ascii="Arial Narrow" w:hAnsi="Arial Narrow"/>
              </w:rPr>
              <w:t>Príloha</w:t>
            </w:r>
            <w:r w:rsidR="00344F28" w:rsidRPr="00385B43">
              <w:rPr>
                <w:rFonts w:ascii="Arial Narrow" w:hAnsi="Arial Narrow"/>
              </w:rPr>
              <w:t>:</w:t>
            </w:r>
          </w:p>
        </w:tc>
      </w:tr>
      <w:tr w:rsidR="00C0655E" w:rsidRPr="00385B43" w14:paraId="0F9DFFFF" w14:textId="77777777" w:rsidTr="00B51F3B">
        <w:trPr>
          <w:trHeight w:val="146"/>
        </w:trPr>
        <w:tc>
          <w:tcPr>
            <w:tcW w:w="7054" w:type="dxa"/>
            <w:vAlign w:val="center"/>
          </w:tcPr>
          <w:p w14:paraId="2A29511F" w14:textId="142CE8D0"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Právna forma</w:t>
            </w:r>
            <w:r w:rsidR="00C5470C" w:rsidRPr="00385B43">
              <w:rPr>
                <w:rFonts w:ascii="Arial Narrow" w:hAnsi="Arial Narrow"/>
                <w:sz w:val="18"/>
                <w:szCs w:val="18"/>
              </w:rPr>
              <w:t xml:space="preserve"> </w:t>
            </w:r>
          </w:p>
        </w:tc>
        <w:tc>
          <w:tcPr>
            <w:tcW w:w="7405" w:type="dxa"/>
            <w:vAlign w:val="center"/>
          </w:tcPr>
          <w:p w14:paraId="33749CF2" w14:textId="77777777" w:rsidR="00C0655E" w:rsidRPr="00385B43" w:rsidRDefault="00C0655E"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Bez osobitnej prílohy</w:t>
            </w:r>
          </w:p>
          <w:p w14:paraId="0E19D21B" w14:textId="19EC3221" w:rsidR="00C0655E" w:rsidRPr="00385B43" w:rsidRDefault="00353C0C"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8B1C7E">
              <w:rPr>
                <w:rFonts w:ascii="Arial Narrow" w:hAnsi="Arial Narrow"/>
                <w:sz w:val="18"/>
                <w:szCs w:val="18"/>
              </w:rPr>
              <w:t>1</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Pr>
                <w:rFonts w:ascii="Arial Narrow" w:hAnsi="Arial Narrow"/>
                <w:sz w:val="18"/>
                <w:szCs w:val="18"/>
              </w:rPr>
              <w:t xml:space="preserve"> </w:t>
            </w:r>
            <w:r w:rsidR="00C0655E" w:rsidRPr="00385B43">
              <w:rPr>
                <w:rFonts w:ascii="Arial Narrow" w:hAnsi="Arial Narrow"/>
                <w:sz w:val="18"/>
                <w:szCs w:val="18"/>
              </w:rPr>
              <w:t xml:space="preserve">Splnomocnenie, ak </w:t>
            </w:r>
            <w:proofErr w:type="spellStart"/>
            <w:r w:rsidR="00C0655E" w:rsidRPr="00385B43">
              <w:rPr>
                <w:rFonts w:ascii="Arial Narrow" w:hAnsi="Arial Narrow"/>
                <w:sz w:val="18"/>
                <w:szCs w:val="18"/>
              </w:rPr>
              <w:t>ŽoPr</w:t>
            </w:r>
            <w:proofErr w:type="spellEnd"/>
            <w:r w:rsidR="00C0655E" w:rsidRPr="00385B43">
              <w:rPr>
                <w:rFonts w:ascii="Arial Narrow" w:hAnsi="Arial Narrow"/>
                <w:sz w:val="18"/>
                <w:szCs w:val="18"/>
              </w:rPr>
              <w:t xml:space="preserve"> podpisuje splnomocnená osoba a nie štatutárny orgán </w:t>
            </w:r>
            <w:r w:rsidR="00385B43">
              <w:rPr>
                <w:rFonts w:ascii="Arial Narrow" w:hAnsi="Arial Narrow"/>
                <w:sz w:val="18"/>
                <w:szCs w:val="18"/>
              </w:rPr>
              <w:t>žiadateľa</w:t>
            </w:r>
            <w:r>
              <w:rPr>
                <w:rFonts w:ascii="Arial Narrow" w:hAnsi="Arial Narrow"/>
                <w:sz w:val="18"/>
                <w:szCs w:val="18"/>
              </w:rPr>
              <w:t xml:space="preserve"> (ak relevantné)</w:t>
            </w:r>
          </w:p>
        </w:tc>
      </w:tr>
      <w:tr w:rsidR="00C0655E" w:rsidRPr="00385B43" w14:paraId="031037CB" w14:textId="77777777" w:rsidTr="00B51F3B">
        <w:trPr>
          <w:trHeight w:val="126"/>
        </w:trPr>
        <w:tc>
          <w:tcPr>
            <w:tcW w:w="7054" w:type="dxa"/>
            <w:vAlign w:val="center"/>
          </w:tcPr>
          <w:p w14:paraId="324E04F9" w14:textId="1C3CCD8C"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nie je podnikom v ťažkostiach </w:t>
            </w:r>
          </w:p>
        </w:tc>
        <w:tc>
          <w:tcPr>
            <w:tcW w:w="7405" w:type="dxa"/>
            <w:vAlign w:val="center"/>
          </w:tcPr>
          <w:p w14:paraId="239E89B0" w14:textId="63A62CCE" w:rsidR="00C0655E" w:rsidRPr="00385B43" w:rsidRDefault="00C0655E" w:rsidP="00C5470C">
            <w:pPr>
              <w:pStyle w:val="Odsekzoznamu"/>
              <w:tabs>
                <w:tab w:val="left" w:pos="1593"/>
              </w:tabs>
              <w:autoSpaceDE w:val="0"/>
              <w:autoSpaceDN w:val="0"/>
              <w:ind w:left="1593" w:hanging="1527"/>
              <w:rPr>
                <w:rFonts w:ascii="Arial Narrow" w:hAnsi="Arial Narrow"/>
                <w:sz w:val="18"/>
                <w:szCs w:val="18"/>
              </w:rPr>
            </w:pPr>
            <w:r w:rsidRPr="004928E9">
              <w:rPr>
                <w:rFonts w:ascii="Arial Narrow" w:hAnsi="Arial Narrow"/>
                <w:sz w:val="18"/>
                <w:szCs w:val="18"/>
              </w:rPr>
              <w:t xml:space="preserve">Príloha č. </w:t>
            </w:r>
            <w:r w:rsidR="008B1C7E">
              <w:rPr>
                <w:rFonts w:ascii="Arial Narrow" w:hAnsi="Arial Narrow"/>
                <w:sz w:val="18"/>
                <w:szCs w:val="18"/>
              </w:rPr>
              <w:t>2</w:t>
            </w:r>
            <w:r w:rsidRPr="004928E9">
              <w:rPr>
                <w:rFonts w:ascii="Arial Narrow" w:hAnsi="Arial Narrow"/>
                <w:sz w:val="18"/>
                <w:szCs w:val="18"/>
              </w:rPr>
              <w:t xml:space="preserve"> </w:t>
            </w:r>
            <w:proofErr w:type="spellStart"/>
            <w:r w:rsidRPr="004928E9">
              <w:rPr>
                <w:rFonts w:ascii="Arial Narrow" w:hAnsi="Arial Narrow"/>
                <w:sz w:val="18"/>
                <w:szCs w:val="18"/>
              </w:rPr>
              <w:t>ŽoPr</w:t>
            </w:r>
            <w:proofErr w:type="spellEnd"/>
            <w:r w:rsidRPr="004928E9">
              <w:rPr>
                <w:rFonts w:ascii="Arial Narrow" w:hAnsi="Arial Narrow"/>
                <w:sz w:val="18"/>
                <w:szCs w:val="18"/>
              </w:rPr>
              <w:t xml:space="preserve"> – Test podniku v</w:t>
            </w:r>
            <w:r w:rsidR="00862AC5" w:rsidRPr="004928E9">
              <w:rPr>
                <w:rFonts w:ascii="Arial Narrow" w:hAnsi="Arial Narrow"/>
                <w:sz w:val="18"/>
                <w:szCs w:val="18"/>
              </w:rPr>
              <w:t> </w:t>
            </w:r>
            <w:r w:rsidRPr="004928E9">
              <w:rPr>
                <w:rFonts w:ascii="Arial Narrow" w:hAnsi="Arial Narrow"/>
                <w:sz w:val="18"/>
                <w:szCs w:val="18"/>
              </w:rPr>
              <w:t>ťažkostiach</w:t>
            </w:r>
          </w:p>
          <w:p w14:paraId="7621A051" w14:textId="7911B678" w:rsidR="00862AC5" w:rsidRPr="00385B43" w:rsidRDefault="00862AC5" w:rsidP="00BA5D1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Účtovná závierka žiadateľa (ak nie je zverejnená v registri účtovných závierok)</w:t>
            </w:r>
            <w:r w:rsidR="0021123F">
              <w:rPr>
                <w:rFonts w:ascii="Arial Narrow" w:hAnsi="Arial Narrow"/>
                <w:sz w:val="18"/>
                <w:szCs w:val="18"/>
              </w:rPr>
              <w:t xml:space="preserve"> </w:t>
            </w:r>
          </w:p>
        </w:tc>
      </w:tr>
      <w:tr w:rsidR="00C0655E" w:rsidRPr="00385B43" w14:paraId="176BEECF" w14:textId="77777777" w:rsidTr="00B51F3B">
        <w:trPr>
          <w:trHeight w:val="176"/>
        </w:trPr>
        <w:tc>
          <w:tcPr>
            <w:tcW w:w="7054" w:type="dxa"/>
            <w:vAlign w:val="center"/>
          </w:tcPr>
          <w:p w14:paraId="29D52E20"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1166BB01" w14:textId="37921F6B" w:rsidR="00C0655E" w:rsidRDefault="00C0655E" w:rsidP="00C5470C">
            <w:pPr>
              <w:pStyle w:val="Odsekzoznamu"/>
              <w:autoSpaceDE w:val="0"/>
              <w:autoSpaceDN w:val="0"/>
              <w:ind w:left="1456" w:hanging="1390"/>
              <w:rPr>
                <w:rFonts w:ascii="Arial Narrow" w:hAnsi="Arial Narrow"/>
                <w:sz w:val="18"/>
                <w:szCs w:val="18"/>
              </w:rPr>
            </w:pPr>
            <w:r w:rsidRPr="00385B43">
              <w:rPr>
                <w:rFonts w:ascii="Arial Narrow" w:hAnsi="Arial Narrow"/>
                <w:sz w:val="18"/>
                <w:szCs w:val="18"/>
              </w:rPr>
              <w:t xml:space="preserve">Príloha č. </w:t>
            </w:r>
            <w:r w:rsidR="008B1C7E">
              <w:rPr>
                <w:rFonts w:ascii="Arial Narrow" w:hAnsi="Arial Narrow"/>
                <w:sz w:val="18"/>
                <w:szCs w:val="18"/>
              </w:rPr>
              <w:t>3</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Dokumenty preukazujúce finančnú spôsobilosť</w:t>
            </w:r>
            <w:r w:rsidRPr="00385B43" w:rsidDel="0016689D">
              <w:rPr>
                <w:rFonts w:ascii="Arial Narrow" w:hAnsi="Arial Narrow"/>
                <w:sz w:val="18"/>
                <w:szCs w:val="18"/>
              </w:rPr>
              <w:t xml:space="preserve"> </w:t>
            </w:r>
            <w:r w:rsidRPr="00385B43">
              <w:rPr>
                <w:rFonts w:ascii="Arial Narrow" w:hAnsi="Arial Narrow"/>
                <w:sz w:val="18"/>
                <w:szCs w:val="18"/>
              </w:rPr>
              <w:t xml:space="preserve">žiadateľa </w:t>
            </w:r>
            <w:r w:rsidRPr="00353C0C">
              <w:rPr>
                <w:rFonts w:ascii="Arial Narrow" w:hAnsi="Arial Narrow"/>
                <w:sz w:val="18"/>
                <w:szCs w:val="18"/>
              </w:rPr>
              <w:t>(ak relevantné</w:t>
            </w:r>
            <w:r w:rsidR="00353C0C">
              <w:rPr>
                <w:rFonts w:ascii="Arial Narrow" w:hAnsi="Arial Narrow"/>
                <w:sz w:val="18"/>
                <w:szCs w:val="18"/>
              </w:rPr>
              <w:t>)</w:t>
            </w:r>
          </w:p>
          <w:p w14:paraId="54A945C1" w14:textId="77777777" w:rsidR="00C9153F" w:rsidRDefault="00C9153F" w:rsidP="00C5470C">
            <w:pPr>
              <w:pStyle w:val="Odsekzoznamu"/>
              <w:autoSpaceDE w:val="0"/>
              <w:autoSpaceDN w:val="0"/>
              <w:ind w:left="1456" w:hanging="1390"/>
              <w:rPr>
                <w:rFonts w:ascii="Arial Narrow" w:hAnsi="Arial Narrow"/>
                <w:sz w:val="18"/>
                <w:szCs w:val="18"/>
              </w:rPr>
            </w:pPr>
          </w:p>
          <w:p w14:paraId="72573A7E" w14:textId="3DF16D2F" w:rsidR="00C9153F" w:rsidRPr="008B1C7E" w:rsidRDefault="00C9153F" w:rsidP="008B1C7E">
            <w:pPr>
              <w:autoSpaceDE w:val="0"/>
              <w:autoSpaceDN w:val="0"/>
              <w:rPr>
                <w:rFonts w:ascii="Arial Narrow" w:hAnsi="Arial Narrow"/>
                <w:sz w:val="18"/>
                <w:szCs w:val="18"/>
              </w:rPr>
            </w:pPr>
          </w:p>
        </w:tc>
      </w:tr>
      <w:tr w:rsidR="00C0655E" w:rsidRPr="00385B43" w14:paraId="4E529543" w14:textId="77777777" w:rsidTr="00B51F3B">
        <w:trPr>
          <w:trHeight w:val="146"/>
        </w:trPr>
        <w:tc>
          <w:tcPr>
            <w:tcW w:w="7054" w:type="dxa"/>
            <w:vAlign w:val="center"/>
          </w:tcPr>
          <w:p w14:paraId="4AF6728A" w14:textId="080555A8"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má schválený program rozvoja a príslušnú územnoplánovaciu dokumentáciu</w:t>
            </w:r>
            <w:r w:rsidR="00C5470C" w:rsidRPr="00385B43">
              <w:rPr>
                <w:rFonts w:ascii="Arial Narrow" w:hAnsi="Arial Narrow"/>
                <w:sz w:val="18"/>
                <w:szCs w:val="18"/>
              </w:rPr>
              <w:t xml:space="preserve"> (týka sa len obce) </w:t>
            </w:r>
          </w:p>
        </w:tc>
        <w:tc>
          <w:tcPr>
            <w:tcW w:w="7405" w:type="dxa"/>
            <w:vAlign w:val="center"/>
          </w:tcPr>
          <w:p w14:paraId="6B9500F5" w14:textId="4FB3CEEB" w:rsidR="00C0655E" w:rsidRPr="00385B43" w:rsidRDefault="00C0655E" w:rsidP="00201F91">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8B1C7E">
              <w:rPr>
                <w:rFonts w:ascii="Arial Narrow" w:hAnsi="Arial Narrow"/>
                <w:sz w:val="18"/>
                <w:szCs w:val="18"/>
              </w:rPr>
              <w:t>4</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sidRPr="008B1C7E">
              <w:rPr>
                <w:rFonts w:ascii="Arial Narrow" w:hAnsi="Arial Narrow"/>
                <w:sz w:val="18"/>
                <w:szCs w:val="18"/>
              </w:rPr>
              <w:t>- Uznesenie</w:t>
            </w:r>
            <w:r w:rsidRPr="00385B43">
              <w:rPr>
                <w:rFonts w:ascii="Arial Narrow" w:hAnsi="Arial Narrow"/>
                <w:sz w:val="18"/>
                <w:szCs w:val="18"/>
              </w:rPr>
              <w:t>, resp. výpis z uznesenia o schválení programu rozvoja a príslušnej územnoplánovacej dokumentácie (ak</w:t>
            </w:r>
            <w:r w:rsidR="00C5470C" w:rsidRPr="00385B43">
              <w:rPr>
                <w:rFonts w:ascii="Arial Narrow" w:hAnsi="Arial Narrow"/>
                <w:sz w:val="18"/>
                <w:szCs w:val="18"/>
              </w:rPr>
              <w:t xml:space="preserve"> relevantné, </w:t>
            </w:r>
            <w:proofErr w:type="spellStart"/>
            <w:r w:rsidR="00C5470C" w:rsidRPr="00385B43">
              <w:rPr>
                <w:rFonts w:ascii="Arial Narrow" w:hAnsi="Arial Narrow"/>
                <w:sz w:val="18"/>
                <w:szCs w:val="18"/>
              </w:rPr>
              <w:t>t.j</w:t>
            </w:r>
            <w:proofErr w:type="spellEnd"/>
            <w:r w:rsidR="00C5470C" w:rsidRPr="00385B43">
              <w:rPr>
                <w:rFonts w:ascii="Arial Narrow" w:hAnsi="Arial Narrow"/>
                <w:sz w:val="18"/>
                <w:szCs w:val="18"/>
              </w:rPr>
              <w:t xml:space="preserve">. ak </w:t>
            </w:r>
            <w:r w:rsidR="00385B43">
              <w:rPr>
                <w:rFonts w:ascii="Arial Narrow" w:hAnsi="Arial Narrow"/>
                <w:sz w:val="18"/>
                <w:szCs w:val="18"/>
              </w:rPr>
              <w:t xml:space="preserve">žiadateľ </w:t>
            </w:r>
            <w:r w:rsidR="003213BB">
              <w:rPr>
                <w:rFonts w:ascii="Arial Narrow" w:hAnsi="Arial Narrow"/>
                <w:sz w:val="18"/>
                <w:szCs w:val="18"/>
              </w:rPr>
              <w:t xml:space="preserve">– obec </w:t>
            </w:r>
            <w:r w:rsidR="00C5470C" w:rsidRPr="00385B43">
              <w:rPr>
                <w:rFonts w:ascii="Arial Narrow" w:hAnsi="Arial Narrow"/>
                <w:sz w:val="18"/>
                <w:szCs w:val="18"/>
              </w:rPr>
              <w:t>nemá dokumenty</w:t>
            </w:r>
            <w:r w:rsidRPr="00385B43">
              <w:rPr>
                <w:rFonts w:ascii="Arial Narrow" w:hAnsi="Arial Narrow"/>
                <w:sz w:val="18"/>
                <w:szCs w:val="18"/>
              </w:rPr>
              <w:t xml:space="preserve"> zverejnené na webovom sídle ob</w:t>
            </w:r>
            <w:r w:rsidR="003213BB">
              <w:rPr>
                <w:rFonts w:ascii="Arial Narrow" w:hAnsi="Arial Narrow"/>
                <w:sz w:val="18"/>
                <w:szCs w:val="18"/>
              </w:rPr>
              <w:t>c</w:t>
            </w:r>
            <w:r w:rsidRPr="00385B43">
              <w:rPr>
                <w:rFonts w:ascii="Arial Narrow" w:hAnsi="Arial Narrow"/>
                <w:sz w:val="18"/>
                <w:szCs w:val="18"/>
              </w:rPr>
              <w:t>e)</w:t>
            </w:r>
            <w:r w:rsidR="00C5470C" w:rsidRPr="00385B43">
              <w:rPr>
                <w:rFonts w:ascii="Arial Narrow" w:hAnsi="Arial Narrow"/>
                <w:sz w:val="18"/>
                <w:szCs w:val="18"/>
              </w:rPr>
              <w:t>.</w:t>
            </w:r>
          </w:p>
        </w:tc>
      </w:tr>
      <w:tr w:rsidR="00C0655E" w:rsidRPr="00385B43" w14:paraId="5F0F6FA0" w14:textId="77777777" w:rsidTr="00B51F3B">
        <w:trPr>
          <w:trHeight w:val="330"/>
        </w:trPr>
        <w:tc>
          <w:tcPr>
            <w:tcW w:w="7054" w:type="dxa"/>
            <w:vAlign w:val="center"/>
          </w:tcPr>
          <w:p w14:paraId="669E2F42" w14:textId="061415C2" w:rsidR="00C0655E" w:rsidRPr="00385B43" w:rsidRDefault="00CE155D">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p>
        </w:tc>
        <w:tc>
          <w:tcPr>
            <w:tcW w:w="7405" w:type="dxa"/>
            <w:vAlign w:val="center"/>
          </w:tcPr>
          <w:p w14:paraId="428763E0" w14:textId="31A6E997" w:rsidR="00C0655E" w:rsidRPr="00385B43" w:rsidRDefault="00C0655E" w:rsidP="00CD6E91">
            <w:pPr>
              <w:pStyle w:val="Odsekzoznamu"/>
              <w:tabs>
                <w:tab w:val="left" w:pos="1338"/>
              </w:tabs>
              <w:autoSpaceDE w:val="0"/>
              <w:autoSpaceDN w:val="0"/>
              <w:ind w:left="1338" w:hanging="1272"/>
              <w:jc w:val="left"/>
              <w:rPr>
                <w:rFonts w:ascii="Arial Narrow" w:hAnsi="Arial Narrow"/>
                <w:sz w:val="18"/>
                <w:szCs w:val="18"/>
              </w:rPr>
            </w:pPr>
            <w:r w:rsidRPr="00385B43">
              <w:rPr>
                <w:rFonts w:ascii="Arial Narrow" w:hAnsi="Arial Narrow"/>
                <w:sz w:val="18"/>
                <w:szCs w:val="18"/>
              </w:rPr>
              <w:t xml:space="preserve">Príloha č. </w:t>
            </w:r>
            <w:r w:rsidR="008B1C7E">
              <w:rPr>
                <w:rFonts w:ascii="Arial Narrow" w:hAnsi="Arial Narrow"/>
                <w:sz w:val="18"/>
                <w:szCs w:val="18"/>
              </w:rPr>
              <w:t>5</w:t>
            </w:r>
            <w:r w:rsidRPr="00385B43">
              <w:rPr>
                <w:rFonts w:ascii="Arial Narrow" w:hAnsi="Arial Narrow"/>
                <w:sz w:val="18"/>
                <w:szCs w:val="18"/>
              </w:rPr>
              <w:t xml:space="preserve"> </w:t>
            </w:r>
            <w:proofErr w:type="spellStart"/>
            <w:r w:rsidRPr="00385B43">
              <w:rPr>
                <w:rFonts w:ascii="Arial Narrow" w:hAnsi="Arial Narrow"/>
                <w:sz w:val="18"/>
                <w:szCs w:val="18"/>
              </w:rPr>
              <w:t>ŽoP</w:t>
            </w:r>
            <w:r w:rsidR="00CE155D" w:rsidRPr="00385B43">
              <w:rPr>
                <w:rFonts w:ascii="Arial Narrow" w:hAnsi="Arial Narrow"/>
                <w:sz w:val="18"/>
                <w:szCs w:val="18"/>
              </w:rPr>
              <w:t>r</w:t>
            </w:r>
            <w:proofErr w:type="spellEnd"/>
            <w:r w:rsidRPr="00385B43">
              <w:rPr>
                <w:rFonts w:ascii="Arial Narrow" w:hAnsi="Arial Narrow"/>
                <w:sz w:val="18"/>
                <w:szCs w:val="18"/>
              </w:rPr>
              <w:t xml:space="preserve"> – Výpis z registra trestov</w:t>
            </w:r>
            <w:r w:rsidR="00CE155D" w:rsidRPr="00385B43">
              <w:rPr>
                <w:rFonts w:ascii="Arial Narrow" w:hAnsi="Arial Narrow"/>
                <w:sz w:val="18"/>
                <w:szCs w:val="18"/>
              </w:rPr>
              <w:t xml:space="preserve"> fyzických osôb</w:t>
            </w:r>
            <w:r w:rsidR="00B82C04">
              <w:rPr>
                <w:rFonts w:ascii="Arial Narrow" w:hAnsi="Arial Narrow"/>
                <w:sz w:val="18"/>
                <w:szCs w:val="18"/>
              </w:rPr>
              <w:t xml:space="preserve"> </w:t>
            </w:r>
          </w:p>
        </w:tc>
      </w:tr>
      <w:tr w:rsidR="00CE155D" w:rsidRPr="00385B43" w14:paraId="193E35A7" w14:textId="77777777" w:rsidTr="00B51F3B">
        <w:trPr>
          <w:trHeight w:val="207"/>
        </w:trPr>
        <w:tc>
          <w:tcPr>
            <w:tcW w:w="7054" w:type="dxa"/>
            <w:vAlign w:val="center"/>
          </w:tcPr>
          <w:p w14:paraId="6E3A3280" w14:textId="080C0C8F"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0BE632F9" w14:textId="72AA8E65"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082F142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nezačal </w:t>
            </w:r>
            <w:r w:rsidR="00CF33A1">
              <w:rPr>
                <w:rFonts w:ascii="Arial Narrow" w:hAnsi="Arial Narrow"/>
                <w:sz w:val="18"/>
                <w:szCs w:val="18"/>
              </w:rPr>
              <w:t>realizáciu</w:t>
            </w:r>
            <w:r w:rsidRPr="00385B43">
              <w:rPr>
                <w:rFonts w:ascii="Arial Narrow" w:hAnsi="Arial Narrow"/>
                <w:sz w:val="18"/>
                <w:szCs w:val="18"/>
              </w:rPr>
              <w:t xml:space="preserve"> projekt</w:t>
            </w:r>
            <w:r w:rsidR="00CF33A1">
              <w:rPr>
                <w:rFonts w:ascii="Arial Narrow" w:hAnsi="Arial Narrow"/>
                <w:sz w:val="18"/>
                <w:szCs w:val="18"/>
              </w:rPr>
              <w:t>u</w:t>
            </w:r>
            <w:r w:rsidRPr="00385B43">
              <w:rPr>
                <w:rFonts w:ascii="Arial Narrow" w:hAnsi="Arial Narrow"/>
                <w:sz w:val="18"/>
                <w:szCs w:val="18"/>
              </w:rPr>
              <w:t xml:space="preserve"> pred </w:t>
            </w:r>
            <w:r w:rsidR="00CF33A1">
              <w:rPr>
                <w:rFonts w:ascii="Arial Narrow" w:hAnsi="Arial Narrow"/>
                <w:sz w:val="18"/>
                <w:szCs w:val="18"/>
              </w:rPr>
              <w:t xml:space="preserve">predložením </w:t>
            </w:r>
            <w:proofErr w:type="spellStart"/>
            <w:r w:rsidR="00CF33A1">
              <w:rPr>
                <w:rFonts w:ascii="Arial Narrow" w:hAnsi="Arial Narrow"/>
                <w:sz w:val="18"/>
                <w:szCs w:val="18"/>
              </w:rPr>
              <w:t>ŽoPr</w:t>
            </w:r>
            <w:proofErr w:type="spellEnd"/>
            <w:r w:rsidR="00CF33A1">
              <w:rPr>
                <w:rFonts w:ascii="Arial Narrow" w:hAnsi="Arial Narrow"/>
                <w:sz w:val="18"/>
                <w:szCs w:val="18"/>
              </w:rPr>
              <w:t xml:space="preserve"> na MAS</w:t>
            </w:r>
          </w:p>
        </w:tc>
        <w:tc>
          <w:tcPr>
            <w:tcW w:w="7405" w:type="dxa"/>
            <w:vAlign w:val="center"/>
          </w:tcPr>
          <w:p w14:paraId="3CF6C482" w14:textId="61FA000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6C8C10D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35AB43" w14:textId="717D66E4"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6CFCAF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3E7DA51F" w14:textId="1BD3A240"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3196EA4E"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2DC7398A" w14:textId="3F9BF269"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46EF5">
              <w:rPr>
                <w:rFonts w:ascii="Arial Narrow" w:hAnsi="Arial Narrow"/>
                <w:sz w:val="18"/>
                <w:szCs w:val="18"/>
              </w:rPr>
              <w:t>6</w:t>
            </w:r>
            <w:r w:rsidR="00C41525" w:rsidRPr="00385B43">
              <w:rPr>
                <w:rFonts w:ascii="Arial Narrow" w:hAnsi="Arial Narrow"/>
                <w:sz w:val="18"/>
                <w:szCs w:val="18"/>
              </w:rPr>
              <w:t xml:space="preserve"> </w:t>
            </w:r>
            <w:proofErr w:type="spellStart"/>
            <w:r w:rsidR="00C41525" w:rsidRPr="00385B43">
              <w:rPr>
                <w:rFonts w:ascii="Arial Narrow" w:hAnsi="Arial Narrow"/>
                <w:sz w:val="18"/>
                <w:szCs w:val="18"/>
              </w:rPr>
              <w:t>ŽoPr</w:t>
            </w:r>
            <w:proofErr w:type="spellEnd"/>
            <w:r w:rsidR="00C41525" w:rsidRPr="00385B43">
              <w:rPr>
                <w:rFonts w:ascii="Arial Narrow" w:hAnsi="Arial Narrow"/>
                <w:sz w:val="18"/>
                <w:szCs w:val="18"/>
              </w:rPr>
              <w:t xml:space="preserve"> - Rozpočet projektu</w:t>
            </w:r>
          </w:p>
        </w:tc>
      </w:tr>
      <w:tr w:rsidR="00CE155D" w:rsidRPr="00385B43" w14:paraId="3788DF87" w14:textId="77777777" w:rsidTr="00B51F3B">
        <w:trPr>
          <w:trHeight w:val="330"/>
        </w:trPr>
        <w:tc>
          <w:tcPr>
            <w:tcW w:w="7054" w:type="dxa"/>
            <w:vAlign w:val="center"/>
          </w:tcPr>
          <w:p w14:paraId="40EBFA5B" w14:textId="3B3058C1"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7A2D7B15" w14:textId="5CAF703F"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46EF5">
              <w:rPr>
                <w:rFonts w:ascii="Arial Narrow" w:hAnsi="Arial Narrow"/>
                <w:sz w:val="18"/>
                <w:szCs w:val="18"/>
              </w:rPr>
              <w:t>6</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Rozpočet projektu,</w:t>
            </w:r>
          </w:p>
          <w:p w14:paraId="3DD7DD4C" w14:textId="51721360"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46EF5">
              <w:rPr>
                <w:rFonts w:ascii="Arial Narrow" w:hAnsi="Arial Narrow"/>
                <w:sz w:val="18"/>
                <w:szCs w:val="18"/>
              </w:rPr>
              <w:t>7</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Ukazovatele </w:t>
            </w:r>
            <w:r w:rsidR="009F6095">
              <w:rPr>
                <w:rFonts w:ascii="Arial Narrow" w:hAnsi="Arial Narrow"/>
                <w:sz w:val="18"/>
                <w:szCs w:val="18"/>
              </w:rPr>
              <w:t>hodnotenia finančnej situácie</w:t>
            </w:r>
            <w:r w:rsidRPr="00385B43">
              <w:rPr>
                <w:rFonts w:ascii="Arial Narrow" w:hAnsi="Arial Narrow"/>
                <w:sz w:val="18"/>
                <w:szCs w:val="18"/>
              </w:rPr>
              <w:t>,</w:t>
            </w:r>
          </w:p>
          <w:p w14:paraId="3646070A" w14:textId="23379EF3" w:rsidR="00CE155D" w:rsidRPr="00385B43" w:rsidRDefault="00CE155D" w:rsidP="00C41525">
            <w:pPr>
              <w:pStyle w:val="Odsekzoznamu"/>
              <w:tabs>
                <w:tab w:val="left" w:pos="1593"/>
              </w:tabs>
              <w:autoSpaceDE w:val="0"/>
              <w:autoSpaceDN w:val="0"/>
              <w:ind w:left="1593" w:hanging="1527"/>
              <w:jc w:val="left"/>
              <w:rPr>
                <w:rFonts w:ascii="Arial Narrow" w:hAnsi="Arial Narrow"/>
                <w:sz w:val="18"/>
                <w:szCs w:val="18"/>
              </w:rPr>
            </w:pPr>
          </w:p>
        </w:tc>
      </w:tr>
      <w:tr w:rsidR="00D53FAB" w:rsidRPr="00385B43" w14:paraId="024BA2DC" w14:textId="77777777" w:rsidTr="004928E9">
        <w:trPr>
          <w:trHeight w:val="330"/>
        </w:trPr>
        <w:tc>
          <w:tcPr>
            <w:tcW w:w="7054" w:type="dxa"/>
            <w:vAlign w:val="center"/>
          </w:tcPr>
          <w:p w14:paraId="17EEAE10" w14:textId="64F7FFC3" w:rsidR="00D53FAB" w:rsidRPr="00385B43" w:rsidRDefault="00D53FAB" w:rsidP="004928E9">
            <w:pPr>
              <w:pStyle w:val="Odsekzoznamu"/>
              <w:numPr>
                <w:ilvl w:val="0"/>
                <w:numId w:val="8"/>
              </w:numPr>
              <w:autoSpaceDE w:val="0"/>
              <w:autoSpaceDN w:val="0"/>
              <w:ind w:left="426"/>
              <w:rPr>
                <w:rFonts w:ascii="Arial Narrow" w:hAnsi="Arial Narrow"/>
                <w:sz w:val="18"/>
                <w:szCs w:val="18"/>
              </w:rPr>
            </w:pPr>
            <w:r w:rsidRPr="00922D37">
              <w:rPr>
                <w:rFonts w:ascii="Arial Narrow" w:hAnsi="Arial Narrow"/>
                <w:sz w:val="18"/>
                <w:szCs w:val="18"/>
              </w:rPr>
              <w:t>Podmienky týkajúce sa štátnej pomoci</w:t>
            </w:r>
            <w:r w:rsidR="008A0977">
              <w:rPr>
                <w:rFonts w:ascii="Arial Narrow" w:hAnsi="Arial Narrow"/>
                <w:sz w:val="18"/>
                <w:szCs w:val="18"/>
              </w:rPr>
              <w:t xml:space="preserve"> </w:t>
            </w:r>
          </w:p>
        </w:tc>
        <w:tc>
          <w:tcPr>
            <w:tcW w:w="7405" w:type="dxa"/>
            <w:vAlign w:val="center"/>
          </w:tcPr>
          <w:p w14:paraId="3A985D9A" w14:textId="77777777" w:rsidR="00D53FAB" w:rsidRPr="00385B43" w:rsidRDefault="00D53FAB" w:rsidP="004928E9">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1E58FC41" w14:textId="77777777" w:rsidTr="00B51F3B">
        <w:trPr>
          <w:trHeight w:val="330"/>
        </w:trPr>
        <w:tc>
          <w:tcPr>
            <w:tcW w:w="7054" w:type="dxa"/>
            <w:vAlign w:val="center"/>
          </w:tcPr>
          <w:p w14:paraId="487657FA" w14:textId="6A76AE0A" w:rsidR="00CE155D" w:rsidRPr="00385B43" w:rsidRDefault="006E13CA" w:rsidP="009C1424">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7F19DDA5" w14:textId="7C951BE2" w:rsidR="00CE155D" w:rsidRPr="00385B43"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6E13CA" w:rsidRPr="00385B43" w14:paraId="6962AC8E" w14:textId="77777777" w:rsidTr="00B51F3B">
        <w:trPr>
          <w:trHeight w:val="136"/>
        </w:trPr>
        <w:tc>
          <w:tcPr>
            <w:tcW w:w="7054" w:type="dxa"/>
            <w:vAlign w:val="center"/>
          </w:tcPr>
          <w:p w14:paraId="14D3937F" w14:textId="0D6EDA28" w:rsidR="006E13CA" w:rsidRPr="00385B43" w:rsidRDefault="006E13CA" w:rsidP="00A56BE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mať povolenia na realizáciu aktivít projektu</w:t>
            </w:r>
            <w:r w:rsidR="008A0977">
              <w:rPr>
                <w:rFonts w:ascii="Arial Narrow" w:hAnsi="Arial Narrow"/>
                <w:sz w:val="18"/>
                <w:szCs w:val="18"/>
              </w:rPr>
              <w:t xml:space="preserve"> </w:t>
            </w:r>
          </w:p>
        </w:tc>
        <w:tc>
          <w:tcPr>
            <w:tcW w:w="7405" w:type="dxa"/>
            <w:vAlign w:val="center"/>
          </w:tcPr>
          <w:p w14:paraId="5B516AF7" w14:textId="70B3E820" w:rsidR="006E13CA" w:rsidRDefault="006E13CA" w:rsidP="007959BE">
            <w:pPr>
              <w:pStyle w:val="Odsekzoznamu"/>
              <w:autoSpaceDE w:val="0"/>
              <w:autoSpaceDN w:val="0"/>
              <w:ind w:left="1343" w:hanging="1277"/>
              <w:jc w:val="left"/>
              <w:rPr>
                <w:rFonts w:ascii="Arial Narrow" w:hAnsi="Arial Narrow"/>
                <w:sz w:val="18"/>
                <w:szCs w:val="18"/>
              </w:rPr>
            </w:pPr>
            <w:r w:rsidRPr="00385B43">
              <w:rPr>
                <w:rFonts w:ascii="Arial Narrow" w:hAnsi="Arial Narrow"/>
                <w:sz w:val="18"/>
                <w:szCs w:val="18"/>
              </w:rPr>
              <w:t xml:space="preserve">Príloha č. </w:t>
            </w:r>
            <w:r w:rsidR="00B46EF5">
              <w:rPr>
                <w:rFonts w:ascii="Arial Narrow" w:hAnsi="Arial Narrow"/>
                <w:sz w:val="18"/>
                <w:szCs w:val="18"/>
              </w:rPr>
              <w:t>8</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od stavebného úradu (len v prípade, ak </w:t>
            </w:r>
            <w:r w:rsidR="006B5BCA" w:rsidRPr="00385B43">
              <w:rPr>
                <w:rFonts w:ascii="Arial Narrow" w:hAnsi="Arial Narrow"/>
                <w:sz w:val="18"/>
                <w:szCs w:val="18"/>
              </w:rPr>
              <w:t>sú predmetom projektu stavebné práce)</w:t>
            </w:r>
          </w:p>
          <w:p w14:paraId="13CE38B8" w14:textId="40DD0B49" w:rsidR="000D6331" w:rsidRPr="00385B43" w:rsidRDefault="000D6331" w:rsidP="007959BE">
            <w:pPr>
              <w:pStyle w:val="Odsekzoznamu"/>
              <w:autoSpaceDE w:val="0"/>
              <w:autoSpaceDN w:val="0"/>
              <w:ind w:left="1485" w:hanging="1419"/>
              <w:jc w:val="left"/>
              <w:rPr>
                <w:rFonts w:ascii="Arial Narrow" w:hAnsi="Arial Narrow"/>
                <w:sz w:val="18"/>
                <w:szCs w:val="18"/>
              </w:rPr>
            </w:pPr>
            <w:r>
              <w:rPr>
                <w:rFonts w:ascii="Arial Narrow" w:hAnsi="Arial Narrow"/>
                <w:sz w:val="18"/>
                <w:szCs w:val="18"/>
              </w:rPr>
              <w:t xml:space="preserve">Príloha č. </w:t>
            </w:r>
            <w:r w:rsidR="00B46EF5">
              <w:rPr>
                <w:rFonts w:ascii="Arial Narrow" w:hAnsi="Arial Narrow"/>
                <w:sz w:val="18"/>
                <w:szCs w:val="18"/>
              </w:rPr>
              <w:t>9</w:t>
            </w:r>
            <w:r>
              <w:rPr>
                <w:rFonts w:ascii="Arial Narrow" w:hAnsi="Arial Narrow"/>
                <w:sz w:val="18"/>
                <w:szCs w:val="18"/>
              </w:rPr>
              <w:t xml:space="preserve"> </w:t>
            </w:r>
            <w:proofErr w:type="spellStart"/>
            <w:r>
              <w:rPr>
                <w:rFonts w:ascii="Arial Narrow" w:hAnsi="Arial Narrow"/>
                <w:sz w:val="18"/>
                <w:szCs w:val="18"/>
              </w:rPr>
              <w:t>ŽoPr</w:t>
            </w:r>
            <w:proofErr w:type="spellEnd"/>
            <w:r>
              <w:rPr>
                <w:rFonts w:ascii="Arial Narrow" w:hAnsi="Arial Narrow"/>
                <w:sz w:val="18"/>
                <w:szCs w:val="18"/>
              </w:rPr>
              <w:t xml:space="preserve"> – </w:t>
            </w:r>
            <w:r w:rsidR="00CD4ABE">
              <w:rPr>
                <w:rFonts w:ascii="Arial Narrow" w:hAnsi="Arial Narrow"/>
                <w:sz w:val="18"/>
                <w:szCs w:val="18"/>
              </w:rPr>
              <w:tab/>
            </w:r>
            <w:r>
              <w:rPr>
                <w:rFonts w:ascii="Arial Narrow" w:hAnsi="Arial Narrow"/>
                <w:sz w:val="18"/>
                <w:szCs w:val="18"/>
              </w:rPr>
              <w:t xml:space="preserve">Projektová dokumentácia stavby </w:t>
            </w:r>
            <w:r w:rsidRPr="00385B43">
              <w:rPr>
                <w:rFonts w:ascii="Arial Narrow" w:hAnsi="Arial Narrow"/>
                <w:sz w:val="18"/>
                <w:szCs w:val="18"/>
              </w:rPr>
              <w:t>(len v prípade, ak sú predmetom projektu stavebné práce</w:t>
            </w:r>
            <w:r>
              <w:rPr>
                <w:rFonts w:ascii="Arial Narrow" w:hAnsi="Arial Narrow"/>
                <w:sz w:val="18"/>
                <w:szCs w:val="18"/>
              </w:rPr>
              <w:t xml:space="preserve"> </w:t>
            </w:r>
            <w:r w:rsidRPr="00D467A3">
              <w:rPr>
                <w:rFonts w:ascii="Arial Narrow" w:hAnsi="Arial Narrow"/>
                <w:sz w:val="18"/>
                <w:szCs w:val="18"/>
              </w:rPr>
              <w:t>a projektová dokumentácia bola posudzovaná príslušným stavebným úradom</w:t>
            </w:r>
            <w:r w:rsidRPr="00385B43">
              <w:rPr>
                <w:rFonts w:ascii="Arial Narrow" w:hAnsi="Arial Narrow"/>
                <w:sz w:val="18"/>
                <w:szCs w:val="18"/>
              </w:rPr>
              <w:t>)</w:t>
            </w:r>
          </w:p>
        </w:tc>
      </w:tr>
      <w:tr w:rsidR="00CE155D" w:rsidRPr="00385B43" w14:paraId="0892E21D" w14:textId="77777777" w:rsidTr="00B51F3B">
        <w:trPr>
          <w:trHeight w:val="330"/>
        </w:trPr>
        <w:tc>
          <w:tcPr>
            <w:tcW w:w="7054" w:type="dxa"/>
            <w:vAlign w:val="center"/>
          </w:tcPr>
          <w:p w14:paraId="0A75ECEF" w14:textId="5BC60C4E" w:rsidR="00CE155D" w:rsidRPr="00385B43" w:rsidRDefault="00CE155D" w:rsidP="00A56BE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r w:rsidR="008A0977">
              <w:rPr>
                <w:rFonts w:ascii="Arial Narrow" w:hAnsi="Arial Narrow"/>
                <w:sz w:val="18"/>
                <w:szCs w:val="18"/>
              </w:rPr>
              <w:t xml:space="preserve"> </w:t>
            </w:r>
          </w:p>
        </w:tc>
        <w:tc>
          <w:tcPr>
            <w:tcW w:w="7405" w:type="dxa"/>
            <w:vAlign w:val="center"/>
          </w:tcPr>
          <w:p w14:paraId="1AB04886" w14:textId="57D2E93F" w:rsidR="00CE155D" w:rsidRPr="00385B43" w:rsidRDefault="00CE155D" w:rsidP="00BD16C1">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68277C">
              <w:rPr>
                <w:rFonts w:ascii="Arial Narrow" w:hAnsi="Arial Narrow"/>
                <w:sz w:val="18"/>
                <w:szCs w:val="18"/>
              </w:rPr>
              <w:t>10</w:t>
            </w:r>
            <w:r w:rsidRPr="00385B43">
              <w:rPr>
                <w:rFonts w:ascii="Arial Narrow" w:hAnsi="Arial Narrow"/>
                <w:sz w:val="18"/>
                <w:szCs w:val="18"/>
              </w:rPr>
              <w:t xml:space="preserve"> </w:t>
            </w:r>
            <w:proofErr w:type="spellStart"/>
            <w:r w:rsidRPr="00385B43">
              <w:rPr>
                <w:rFonts w:ascii="Arial Narrow" w:hAnsi="Arial Narrow"/>
                <w:sz w:val="18"/>
                <w:szCs w:val="18"/>
              </w:rPr>
              <w:t>ŽoP</w:t>
            </w:r>
            <w:r w:rsidR="000E37F7">
              <w:rPr>
                <w:rFonts w:ascii="Arial Narrow" w:hAnsi="Arial Narrow"/>
                <w:sz w:val="18"/>
                <w:szCs w:val="18"/>
              </w:rPr>
              <w:t>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preukazujúce vysporiadanie majetkovo-právnych vzťahov </w:t>
            </w:r>
          </w:p>
          <w:p w14:paraId="690F3C8D" w14:textId="184AC9DE" w:rsidR="00CE155D" w:rsidRPr="00385B43" w:rsidRDefault="006B5BCA" w:rsidP="00BD16C1">
            <w:pPr>
              <w:pStyle w:val="Odsekzoznamu"/>
              <w:autoSpaceDE w:val="0"/>
              <w:autoSpaceDN w:val="0"/>
              <w:ind w:left="68"/>
              <w:rPr>
                <w:rFonts w:ascii="Arial Narrow" w:hAnsi="Arial Narrow"/>
                <w:sz w:val="18"/>
                <w:szCs w:val="18"/>
              </w:rPr>
            </w:pPr>
            <w:r w:rsidRPr="00385B43">
              <w:rPr>
                <w:rFonts w:ascii="Arial Narrow" w:hAnsi="Arial Narrow"/>
                <w:sz w:val="18"/>
                <w:szCs w:val="18"/>
              </w:rPr>
              <w:t xml:space="preserve">V prípade, ak ide o vybudovanie nového stavebného objektu nepredkladá </w:t>
            </w:r>
            <w:r w:rsidR="00385B43">
              <w:rPr>
                <w:rFonts w:ascii="Arial Narrow" w:hAnsi="Arial Narrow"/>
                <w:sz w:val="18"/>
                <w:szCs w:val="18"/>
              </w:rPr>
              <w:t>žiadateľ</w:t>
            </w:r>
            <w:r w:rsidRPr="00385B43">
              <w:rPr>
                <w:rFonts w:ascii="Arial Narrow" w:hAnsi="Arial Narrow"/>
                <w:sz w:val="18"/>
                <w:szCs w:val="18"/>
              </w:rPr>
              <w:t xml:space="preserve"> žiadnu prílohu a podmienka sa overí podľa dokladu stavebného úradu, ktorý žiadateľ predkladá v rámci podmienky poskytnutia príspevku č.</w:t>
            </w:r>
            <w:r w:rsidR="00B46EF5">
              <w:rPr>
                <w:rFonts w:ascii="Arial Narrow" w:hAnsi="Arial Narrow"/>
                <w:sz w:val="18"/>
                <w:szCs w:val="18"/>
              </w:rPr>
              <w:t>1</w:t>
            </w:r>
            <w:r w:rsidR="00BD16C1">
              <w:rPr>
                <w:rFonts w:ascii="Arial Narrow" w:hAnsi="Arial Narrow"/>
                <w:sz w:val="18"/>
                <w:szCs w:val="18"/>
              </w:rPr>
              <w:t>4</w:t>
            </w:r>
            <w:r w:rsidRPr="00385B43">
              <w:rPr>
                <w:rFonts w:ascii="Arial Narrow" w:hAnsi="Arial Narrow"/>
                <w:sz w:val="18"/>
                <w:szCs w:val="18"/>
              </w:rPr>
              <w:t>.</w:t>
            </w:r>
          </w:p>
        </w:tc>
      </w:tr>
      <w:tr w:rsidR="00CE155D" w:rsidRPr="00385B43" w14:paraId="6EEFB559" w14:textId="77777777" w:rsidTr="00B51F3B">
        <w:trPr>
          <w:trHeight w:val="130"/>
        </w:trPr>
        <w:tc>
          <w:tcPr>
            <w:tcW w:w="7054" w:type="dxa"/>
            <w:vAlign w:val="center"/>
          </w:tcPr>
          <w:p w14:paraId="7BA4ECFC" w14:textId="2511AB9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012476D7" w14:textId="042CB34F" w:rsidR="0036507C" w:rsidRPr="00385B43" w:rsidRDefault="0036507C" w:rsidP="0036507C">
            <w:pPr>
              <w:pStyle w:val="Odsekzoznamu"/>
              <w:autoSpaceDE w:val="0"/>
              <w:autoSpaceDN w:val="0"/>
              <w:ind w:left="37"/>
              <w:rPr>
                <w:rFonts w:ascii="Arial Narrow" w:hAnsi="Arial Narrow"/>
                <w:sz w:val="18"/>
                <w:szCs w:val="18"/>
              </w:rPr>
            </w:pPr>
            <w:r w:rsidRPr="00B46EF5">
              <w:rPr>
                <w:rFonts w:ascii="Arial Narrow" w:hAnsi="Arial Narrow"/>
                <w:sz w:val="18"/>
                <w:szCs w:val="18"/>
              </w:rPr>
              <w:t xml:space="preserve"> „Bez osobitnej prílohy““</w:t>
            </w:r>
          </w:p>
        </w:tc>
      </w:tr>
    </w:tbl>
    <w:p w14:paraId="0B45DA1B" w14:textId="77777777" w:rsidR="00ED7925" w:rsidRDefault="00ED7925">
      <w:pPr>
        <w:rPr>
          <w:rFonts w:ascii="Arial Narrow" w:hAnsi="Arial Narrow"/>
        </w:rPr>
      </w:pPr>
    </w:p>
    <w:p w14:paraId="340BE923" w14:textId="77777777" w:rsidR="00ED7925" w:rsidRPr="00385B43" w:rsidRDefault="00ED7925">
      <w:pPr>
        <w:rPr>
          <w:rFonts w:ascii="Arial Narrow" w:hAnsi="Arial Narrow"/>
        </w:rPr>
        <w:sectPr w:rsidR="00ED7925"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50E6C31D"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6E17CC7F" w14:textId="5FD8036E"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 príspevok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D8864CB" w14:textId="6727F8E3"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03841D45" w14:textId="722604C8"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5 rokov od ukončenia realizácie projektu, </w:t>
            </w:r>
          </w:p>
          <w:p w14:paraId="655BBAE8" w14:textId="5D5FD85B" w:rsidR="00BD16C1" w:rsidRDefault="00BD16C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som nezačal</w:t>
            </w:r>
            <w:r w:rsidDel="001042BC">
              <w:rPr>
                <w:rFonts w:ascii="Arial Narrow" w:hAnsi="Arial Narrow" w:cs="Times New Roman"/>
                <w:color w:val="000000"/>
                <w:szCs w:val="24"/>
              </w:rPr>
              <w:t xml:space="preserve"> </w:t>
            </w:r>
            <w:r>
              <w:rPr>
                <w:rFonts w:ascii="Arial Narrow" w:hAnsi="Arial Narrow" w:cs="Times New Roman"/>
                <w:color w:val="000000"/>
                <w:szCs w:val="24"/>
              </w:rPr>
              <w:t xml:space="preserve">realizáciu projektu pred predložením </w:t>
            </w:r>
            <w:proofErr w:type="spellStart"/>
            <w:r>
              <w:rPr>
                <w:rFonts w:ascii="Arial Narrow" w:hAnsi="Arial Narrow" w:cs="Times New Roman"/>
                <w:color w:val="000000"/>
                <w:szCs w:val="24"/>
              </w:rPr>
              <w:t>ŽoPr</w:t>
            </w:r>
            <w:proofErr w:type="spellEnd"/>
            <w:r>
              <w:rPr>
                <w:rFonts w:ascii="Arial Narrow" w:hAnsi="Arial Narrow" w:cs="Times New Roman"/>
                <w:color w:val="000000"/>
                <w:szCs w:val="24"/>
              </w:rPr>
              <w:t xml:space="preserve"> na MAS</w:t>
            </w:r>
            <w:r w:rsidRPr="00385B43">
              <w:rPr>
                <w:rFonts w:ascii="Arial Narrow" w:hAnsi="Arial Narrow" w:cs="Times New Roman"/>
                <w:color w:val="000000"/>
                <w:szCs w:val="24"/>
              </w:rPr>
              <w:t>,</w:t>
            </w:r>
          </w:p>
          <w:p w14:paraId="220D0C37" w14:textId="023720FC"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20929BA0" w14:textId="4E2182F7"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programu rozvoja obce/spoločného programu rozvoja obcí</w:t>
            </w:r>
            <w:bookmarkStart w:id="0" w:name="_Ref500347763"/>
            <w:r w:rsidR="00613B6F" w:rsidRPr="00385B43">
              <w:rPr>
                <w:rStyle w:val="Odkaznapoznmkupodiarou"/>
                <w:rFonts w:ascii="Arial Narrow" w:hAnsi="Arial Narrow" w:cs="Times New Roman"/>
                <w:color w:val="000000"/>
                <w:szCs w:val="24"/>
              </w:rPr>
              <w:footnoteReference w:id="2"/>
            </w:r>
            <w:bookmarkEnd w:id="0"/>
            <w:r w:rsidR="001F0E97" w:rsidRPr="00385B43">
              <w:rPr>
                <w:rFonts w:ascii="Arial Narrow" w:hAnsi="Arial Narrow" w:cs="Times New Roman"/>
                <w:color w:val="000000"/>
                <w:szCs w:val="24"/>
              </w:rPr>
              <w:t xml:space="preserve"> sú zverejnené na webovom sídle: ..............</w:t>
            </w:r>
            <w:r w:rsidR="00BA35F0" w:rsidRPr="00385B43">
              <w:rPr>
                <w:rFonts w:ascii="Arial Narrow" w:hAnsi="Arial Narrow" w:cs="Times New Roman"/>
                <w:color w:val="000000"/>
                <w:szCs w:val="24"/>
              </w:rPr>
              <w:t>.</w:t>
            </w:r>
            <w:r w:rsidR="00201F91" w:rsidRPr="00385B43">
              <w:rPr>
                <w:rFonts w:ascii="Arial Narrow" w:hAnsi="Arial Narrow" w:cs="Times New Roman"/>
                <w:color w:val="000000"/>
                <w:szCs w:val="24"/>
              </w:rPr>
              <w:t>,</w:t>
            </w:r>
          </w:p>
          <w:p w14:paraId="4F3232D7" w14:textId="5EFE70FA"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príslušnej územnoplánovacej dokumentácie</w:t>
            </w:r>
            <w:bookmarkStart w:id="1" w:name="_Ref500347672"/>
            <w:r w:rsidR="00613B6F" w:rsidRPr="00385B43">
              <w:rPr>
                <w:rFonts w:ascii="Arial Narrow" w:hAnsi="Arial Narrow" w:cs="Times New Roman"/>
                <w:color w:val="000000"/>
                <w:szCs w:val="24"/>
              </w:rPr>
              <w:t xml:space="preserve"> obce</w:t>
            </w:r>
            <w:r w:rsidR="00613B6F" w:rsidRPr="00385B43">
              <w:rPr>
                <w:rFonts w:ascii="Arial Narrow" w:hAnsi="Arial Narrow" w:cs="Times New Roman"/>
                <w:color w:val="000000"/>
                <w:szCs w:val="24"/>
                <w:vertAlign w:val="superscript"/>
              </w:rPr>
              <w:t>,</w:t>
            </w:r>
            <w:r w:rsidRPr="00385B43">
              <w:rPr>
                <w:rStyle w:val="Odkaznapoznmkupodiarou"/>
                <w:rFonts w:ascii="Arial Narrow" w:hAnsi="Arial Narrow" w:cs="Times New Roman"/>
                <w:color w:val="000000"/>
                <w:szCs w:val="24"/>
              </w:rPr>
              <w:footnoteReference w:id="3"/>
            </w:r>
            <w:bookmarkEnd w:id="1"/>
            <w:r w:rsidR="00BA35F0" w:rsidRPr="00385B43">
              <w:rPr>
                <w:rFonts w:ascii="Arial Narrow" w:hAnsi="Arial Narrow" w:cs="Times New Roman"/>
                <w:color w:val="000000"/>
                <w:szCs w:val="24"/>
                <w:vertAlign w:val="superscript"/>
              </w:rPr>
              <w:t xml:space="preserve"> </w:t>
            </w:r>
            <w:r w:rsidR="002244A2" w:rsidRPr="00385B43">
              <w:rPr>
                <w:rFonts w:ascii="Arial Narrow" w:hAnsi="Arial Narrow" w:cs="Times New Roman"/>
                <w:color w:val="000000"/>
                <w:szCs w:val="24"/>
              </w:rPr>
              <w:t>sú zverejnené na webovom sídle: ...............,</w:t>
            </w:r>
          </w:p>
          <w:p w14:paraId="2CC9DE41" w14:textId="755E070F" w:rsidR="00BA35F0"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 zmysle § 11 Stavebného zákona nie</w:t>
            </w:r>
            <w:r w:rsidR="00613B6F" w:rsidRPr="00385B43">
              <w:rPr>
                <w:rFonts w:ascii="Arial Narrow" w:hAnsi="Arial Narrow" w:cs="Times New Roman"/>
                <w:color w:val="000000"/>
                <w:szCs w:val="24"/>
              </w:rPr>
              <w:t xml:space="preserve"> je obec </w:t>
            </w:r>
            <w:r w:rsidRPr="00385B43">
              <w:rPr>
                <w:rFonts w:ascii="Arial Narrow" w:hAnsi="Arial Narrow" w:cs="Times New Roman"/>
                <w:color w:val="000000"/>
                <w:szCs w:val="24"/>
              </w:rPr>
              <w:t>povinn</w:t>
            </w:r>
            <w:r w:rsidR="00613B6F" w:rsidRPr="00385B43">
              <w:rPr>
                <w:rFonts w:ascii="Arial Narrow" w:hAnsi="Arial Narrow" w:cs="Times New Roman"/>
                <w:color w:val="000000"/>
                <w:szCs w:val="24"/>
              </w:rPr>
              <w:t>á</w:t>
            </w:r>
            <w:r w:rsidRPr="00385B43">
              <w:rPr>
                <w:rFonts w:ascii="Arial Narrow" w:hAnsi="Arial Narrow" w:cs="Times New Roman"/>
                <w:color w:val="000000"/>
                <w:szCs w:val="24"/>
              </w:rPr>
              <w:t xml:space="preserve"> mať územný plán obce</w:t>
            </w:r>
            <w:r w:rsidR="00613B6F" w:rsidRPr="00385B43">
              <w:rPr>
                <w:rStyle w:val="Odkaznapoznmkupodiarou"/>
                <w:rFonts w:ascii="Arial Narrow" w:hAnsi="Arial Narrow" w:cs="Times New Roman"/>
                <w:color w:val="000000"/>
                <w:szCs w:val="24"/>
              </w:rPr>
              <w:footnoteReference w:id="4"/>
            </w:r>
            <w:r w:rsidR="002244A2" w:rsidRPr="00385B43">
              <w:rPr>
                <w:rFonts w:ascii="Arial Narrow" w:hAnsi="Arial Narrow" w:cs="Times New Roman"/>
                <w:color w:val="000000"/>
                <w:szCs w:val="24"/>
              </w:rPr>
              <w:t>,</w:t>
            </w:r>
          </w:p>
          <w:p w14:paraId="32618183" w14:textId="13F4ACB6" w:rsidR="00A0535A"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w:t>
            </w:r>
            <w:r w:rsidR="001F63D9">
              <w:rPr>
                <w:rFonts w:ascii="Arial Narrow" w:hAnsi="Arial Narrow" w:cs="Times New Roman"/>
                <w:color w:val="000000"/>
                <w:szCs w:val="24"/>
              </w:rPr>
              <w:t>a</w:t>
            </w:r>
            <w:r w:rsidRPr="0030117A">
              <w:rPr>
                <w:rFonts w:ascii="Arial Narrow" w:hAnsi="Arial Narrow" w:cs="Times New Roman"/>
                <w:color w:val="000000"/>
                <w:szCs w:val="24"/>
              </w:rPr>
              <w:t xml:space="preserv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5"/>
            </w:r>
            <w:r w:rsidR="0030117A">
              <w:rPr>
                <w:rFonts w:ascii="Arial Narrow" w:hAnsi="Arial Narrow" w:cs="Times New Roman"/>
                <w:color w:val="000000"/>
                <w:szCs w:val="24"/>
              </w:rPr>
              <w:t>,</w:t>
            </w:r>
          </w:p>
          <w:p w14:paraId="2C926F9A" w14:textId="04D423E4" w:rsidR="00BD16C1" w:rsidRPr="00385B43" w:rsidRDefault="00BD16C1"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BD16C1">
              <w:rPr>
                <w:rFonts w:ascii="Arial Narrow" w:hAnsi="Arial Narrow" w:cs="Times New Roman"/>
                <w:color w:val="000000"/>
                <w:szCs w:val="24"/>
              </w:rPr>
              <w:t>vo vzťahu k existujúcej líniovej stavbe (</w:t>
            </w:r>
            <w:r>
              <w:rPr>
                <w:rFonts w:ascii="Arial Narrow" w:hAnsi="Arial Narrow" w:cs="Times New Roman"/>
                <w:color w:val="000000"/>
                <w:szCs w:val="24"/>
              </w:rPr>
              <w:t>cyklotrasa</w:t>
            </w:r>
            <w:r w:rsidRPr="00BD16C1">
              <w:rPr>
                <w:rFonts w:ascii="Arial Narrow" w:hAnsi="Arial Narrow" w:cs="Times New Roman"/>
                <w:color w:val="000000"/>
                <w:szCs w:val="24"/>
              </w:rPr>
              <w:t>) som oprávnený realizovať predkladaný projekt a nie sú známe žiadne okolnosti súvisiace s vlastníckymi a užívacími právami k predmetným nehnuteľnostiam, ktoré by mohli predstavovať riziko z hľadiska realizácie projektu a udržateľnosti výsledkov projektu</w:t>
            </w:r>
          </w:p>
          <w:p w14:paraId="48553F06" w14:textId="5F4B9C82"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A592D0B" w14:textId="50AAB492"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6781490F" w14:textId="77777777"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som si vedomý zodpovednosti za predloženie neúplných a nesprávnych údajov, pričom beriem na vedomie, že preukázanie opaku je spojené s rizikom možných následkov v rámci konania o žiadosti o NFP 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3FCFB718" w14:textId="24D74513" w:rsidR="00704D30" w:rsidRPr="00204EA5" w:rsidRDefault="0041126F" w:rsidP="00AC4A1D">
            <w:pPr>
              <w:pStyle w:val="Odsekzoznamu"/>
              <w:numPr>
                <w:ilvl w:val="0"/>
                <w:numId w:val="15"/>
              </w:numPr>
              <w:autoSpaceDE w:val="0"/>
              <w:autoSpaceDN w:val="0"/>
              <w:adjustRightInd w:val="0"/>
              <w:spacing w:before="120" w:after="120" w:line="240" w:lineRule="auto"/>
              <w:ind w:left="426" w:right="111"/>
              <w:rPr>
                <w:rFonts w:ascii="Arial Narrow" w:hAnsi="Arial Narrow" w:cs="Times New Roman"/>
                <w:b/>
                <w:color w:val="000000"/>
                <w:szCs w:val="24"/>
              </w:rPr>
            </w:pPr>
            <w:r w:rsidRPr="00AC4A1D">
              <w:rPr>
                <w:rFonts w:ascii="Arial Narrow" w:hAnsi="Arial Narrow" w:cs="Times New Roman"/>
                <w:color w:val="000000"/>
                <w:szCs w:val="24"/>
              </w:rPr>
              <w:t>nie som podnikom v</w:t>
            </w:r>
            <w:r w:rsidR="00704D30" w:rsidRPr="00AC4A1D">
              <w:rPr>
                <w:rFonts w:ascii="Arial Narrow" w:hAnsi="Arial Narrow" w:cs="Times New Roman"/>
                <w:color w:val="000000"/>
                <w:szCs w:val="24"/>
              </w:rPr>
              <w:t> </w:t>
            </w:r>
            <w:r w:rsidRPr="00AC4A1D">
              <w:rPr>
                <w:rFonts w:ascii="Arial Narrow" w:hAnsi="Arial Narrow" w:cs="Times New Roman"/>
                <w:color w:val="000000"/>
                <w:szCs w:val="24"/>
              </w:rPr>
              <w:t>ťažkostiach</w:t>
            </w:r>
            <w:r w:rsidR="00704D30" w:rsidRPr="00AC4A1D">
              <w:rPr>
                <w:rFonts w:ascii="Arial Narrow" w:hAnsi="Arial Narrow" w:cs="Times New Roman"/>
                <w:color w:val="000000"/>
                <w:szCs w:val="24"/>
              </w:rPr>
              <w:t>,</w:t>
            </w:r>
            <w:r w:rsidR="00AC4A1D" w:rsidRPr="0068277C">
              <w:rPr>
                <w:rFonts w:ascii="Arial Narrow" w:hAnsi="Arial Narrow" w:cs="Times New Roman"/>
                <w:color w:val="000000"/>
                <w:szCs w:val="24"/>
              </w:rPr>
              <w:t xml:space="preserve"> </w:t>
            </w:r>
          </w:p>
          <w:p w14:paraId="6C7EB1B0" w14:textId="524DE038" w:rsidR="00A40985" w:rsidRPr="00A40985" w:rsidRDefault="000D78D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zachovám charakter projektu v zmysle podmienok stanovených vo výzve, </w:t>
            </w:r>
            <w:r w:rsidR="001600C5">
              <w:rPr>
                <w:rFonts w:ascii="Arial Narrow" w:hAnsi="Arial Narrow" w:cs="Times New Roman"/>
                <w:color w:val="000000"/>
                <w:szCs w:val="24"/>
              </w:rPr>
              <w:t>v rámci projektu, ani v dôsledku jeho realizácie nebudem v období od začatia realizácie aktivít projektu do ukončenia 5. roku po ukončení projektu poskytovať tretím subjektom žiadnu nepriamu štátnu pomoc, alebo inú formu výhody, ktorá na základe Zmluvy o fungovaní EÚ znamená porušenie pravidiel týkajúcich sa štátnej pomoci</w:t>
            </w:r>
            <w:r w:rsidR="001600C5" w:rsidRPr="0068277C">
              <w:rPr>
                <w:rFonts w:ascii="Arial Narrow" w:hAnsi="Arial Narrow" w:cs="Times New Roman"/>
                <w:color w:val="000000"/>
                <w:szCs w:val="24"/>
              </w:rPr>
              <w:t xml:space="preserve"> </w:t>
            </w:r>
          </w:p>
          <w:p w14:paraId="68688B41" w14:textId="4AE4F5D4"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lastRenderedPageBreak/>
              <w:t>účtovná závierka je dostupná na</w:t>
            </w:r>
            <w:r>
              <w:rPr>
                <w:rStyle w:val="Odkaznapoznmkupodiarou"/>
                <w:rFonts w:ascii="Arial Narrow" w:hAnsi="Arial Narrow" w:cs="Times New Roman"/>
                <w:color w:val="000000"/>
                <w:szCs w:val="24"/>
              </w:rPr>
              <w:footnoteReference w:id="6"/>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06DA929" w14:textId="06AF348F" w:rsidR="005206F0" w:rsidRPr="00385B43" w:rsidRDefault="007A2445" w:rsidP="005F73A6">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1625CF">
              <w:rPr>
                <w:rFonts w:ascii="Arial Narrow" w:hAnsi="Arial Narrow" w:cs="Times New Roman"/>
                <w:color w:val="000000"/>
                <w:szCs w:val="24"/>
              </w:rPr>
              <w:t>8</w:t>
            </w:r>
            <w:r w:rsidRPr="00385B43">
              <w:rPr>
                <w:rFonts w:ascii="Arial Narrow" w:hAnsi="Arial Narrow" w:cs="Times New Roman"/>
                <w:color w:val="000000"/>
                <w:szCs w:val="24"/>
              </w:rPr>
              <w:t>/</w:t>
            </w:r>
            <w:r w:rsidR="005F73A6" w:rsidRPr="00385B43">
              <w:rPr>
                <w:rFonts w:ascii="Arial Narrow" w:hAnsi="Arial Narrow" w:cs="Times New Roman"/>
                <w:color w:val="000000"/>
                <w:szCs w:val="24"/>
              </w:rPr>
              <w:t>201</w:t>
            </w:r>
            <w:r w:rsidR="005F73A6">
              <w:rPr>
                <w:rFonts w:ascii="Arial Narrow" w:hAnsi="Arial Narrow" w:cs="Times New Roman"/>
                <w:color w:val="000000"/>
                <w:szCs w:val="24"/>
              </w:rPr>
              <w:t>8</w:t>
            </w:r>
            <w:r w:rsidR="005F73A6"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1625CF">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9305" w14:textId="77777777" w:rsidR="004822EA" w:rsidRDefault="004822EA" w:rsidP="00297396">
      <w:pPr>
        <w:spacing w:after="0" w:line="240" w:lineRule="auto"/>
      </w:pPr>
      <w:r>
        <w:separator/>
      </w:r>
    </w:p>
  </w:endnote>
  <w:endnote w:type="continuationSeparator" w:id="0">
    <w:p w14:paraId="5509F21E" w14:textId="77777777" w:rsidR="004822EA" w:rsidRDefault="004822EA" w:rsidP="00297396">
      <w:pPr>
        <w:spacing w:after="0" w:line="240" w:lineRule="auto"/>
      </w:pPr>
      <w:r>
        <w:continuationSeparator/>
      </w:r>
    </w:p>
  </w:endnote>
  <w:endnote w:type="continuationNotice" w:id="1">
    <w:p w14:paraId="2F946C19" w14:textId="77777777" w:rsidR="004822EA" w:rsidRDefault="004822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3D72" w14:textId="036B8897" w:rsidR="003A6800" w:rsidRPr="00016F1C" w:rsidRDefault="003A6800"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6EF92406" w:rsidR="003A6800" w:rsidRPr="001A4E70" w:rsidRDefault="003A6800"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E36591">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7F6F" w14:textId="68828A2E" w:rsidR="003A6800" w:rsidRDefault="003A6800"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14170C5B" w:rsidR="003A6800" w:rsidRPr="001A4E70" w:rsidRDefault="003A6800"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E36591">
      <w:rPr>
        <w:rFonts w:ascii="Arial Narrow" w:eastAsia="Times New Roman" w:hAnsi="Arial Narrow" w:cs="Times New Roman"/>
        <w:noProof/>
        <w:szCs w:val="24"/>
        <w:lang w:eastAsia="sk-SK"/>
      </w:rPr>
      <w:t>5</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86CD" w14:textId="77777777" w:rsidR="003A6800" w:rsidRDefault="003A6800"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57585706" w:rsidR="003A6800" w:rsidRPr="00B13A79" w:rsidRDefault="003A6800"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E36591">
      <w:rPr>
        <w:rFonts w:ascii="Arial Narrow" w:eastAsia="Times New Roman" w:hAnsi="Arial Narrow" w:cs="Times New Roman"/>
        <w:noProof/>
        <w:szCs w:val="24"/>
        <w:lang w:eastAsia="sk-SK"/>
      </w:rPr>
      <w:t>7</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691" w14:textId="77777777" w:rsidR="003A6800" w:rsidRDefault="003A6800"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54747AE2" w:rsidR="003A6800" w:rsidRPr="00B13A79" w:rsidRDefault="003A6800"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E36591">
      <w:rPr>
        <w:rFonts w:ascii="Arial Narrow" w:eastAsia="Times New Roman" w:hAnsi="Arial Narrow" w:cs="Times New Roman"/>
        <w:noProof/>
        <w:szCs w:val="24"/>
        <w:lang w:eastAsia="sk-SK"/>
      </w:rPr>
      <w:t>9</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75C" w14:textId="77777777" w:rsidR="003A6800" w:rsidRPr="00016F1C" w:rsidRDefault="003A6800"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404AFDF3" w:rsidR="003A6800" w:rsidRPr="00B13A79" w:rsidRDefault="003A6800"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E36591">
      <w:rPr>
        <w:rFonts w:ascii="Arial Narrow" w:eastAsia="Times New Roman" w:hAnsi="Arial Narrow" w:cs="Times New Roman"/>
        <w:noProof/>
        <w:szCs w:val="24"/>
        <w:lang w:eastAsia="sk-SK"/>
      </w:rPr>
      <w:t>10</w:t>
    </w:r>
    <w:r w:rsidRPr="00B13A79">
      <w:rPr>
        <w:rFonts w:ascii="Arial Narrow" w:eastAsia="Times New Roman" w:hAnsi="Arial Narrow" w:cs="Times New Roman"/>
        <w:szCs w:val="24"/>
        <w:lang w:eastAsia="sk-SK"/>
      </w:rPr>
      <w:fldChar w:fldCharType="end"/>
    </w:r>
  </w:p>
  <w:p w14:paraId="597798E8" w14:textId="77777777" w:rsidR="003A6800" w:rsidRPr="00570367" w:rsidRDefault="003A6800"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2B42" w14:textId="77777777" w:rsidR="004822EA" w:rsidRDefault="004822EA" w:rsidP="00297396">
      <w:pPr>
        <w:spacing w:after="0" w:line="240" w:lineRule="auto"/>
      </w:pPr>
      <w:r>
        <w:separator/>
      </w:r>
    </w:p>
  </w:footnote>
  <w:footnote w:type="continuationSeparator" w:id="0">
    <w:p w14:paraId="3E4BE05B" w14:textId="77777777" w:rsidR="004822EA" w:rsidRDefault="004822EA" w:rsidP="00297396">
      <w:pPr>
        <w:spacing w:after="0" w:line="240" w:lineRule="auto"/>
      </w:pPr>
      <w:r>
        <w:continuationSeparator/>
      </w:r>
    </w:p>
  </w:footnote>
  <w:footnote w:type="continuationNotice" w:id="1">
    <w:p w14:paraId="6D354E3D" w14:textId="77777777" w:rsidR="004822EA" w:rsidRDefault="004822EA">
      <w:pPr>
        <w:spacing w:after="0" w:line="240" w:lineRule="auto"/>
      </w:pPr>
    </w:p>
  </w:footnote>
  <w:footnote w:id="2">
    <w:p w14:paraId="6BBEF93C" w14:textId="109A2203" w:rsidR="003A6800" w:rsidRPr="00221DA9" w:rsidRDefault="003A6800" w:rsidP="00F16CD3">
      <w:pPr>
        <w:pStyle w:val="Textpoznmkypodiarou"/>
        <w:tabs>
          <w:tab w:val="left" w:pos="284"/>
        </w:tabs>
        <w:ind w:left="284" w:hanging="284"/>
        <w:rPr>
          <w:rFonts w:ascii="Arial Narrow" w:hAnsi="Arial Narrow"/>
          <w:sz w:val="18"/>
        </w:rPr>
      </w:pPr>
      <w:r w:rsidRPr="00221DA9">
        <w:rPr>
          <w:rStyle w:val="Odkaznapoznmkupodiarou"/>
          <w:rFonts w:ascii="Arial Narrow" w:hAnsi="Arial Narrow"/>
          <w:sz w:val="18"/>
        </w:rPr>
        <w:footnoteRef/>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doplní hypertextový odkaz na webové sídlo. </w:t>
      </w:r>
      <w:r w:rsidRPr="00385B43">
        <w:rPr>
          <w:rFonts w:ascii="Arial Narrow" w:hAnsi="Arial Narrow"/>
          <w:sz w:val="18"/>
        </w:rPr>
        <w:t>Žiadateľ</w:t>
      </w:r>
      <w:r>
        <w:rPr>
          <w:rFonts w:ascii="Arial Narrow" w:hAnsi="Arial Narrow"/>
          <w:sz w:val="18"/>
        </w:rPr>
        <w:t xml:space="preserve"> 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Ostatní 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w:t>
      </w:r>
      <w:r>
        <w:rPr>
          <w:rFonts w:ascii="Arial Narrow" w:hAnsi="Arial Narrow"/>
          <w:sz w:val="18"/>
        </w:rPr>
        <w:t>ú</w:t>
      </w:r>
      <w:r w:rsidRPr="00221DA9">
        <w:rPr>
          <w:rFonts w:ascii="Arial Narrow" w:hAnsi="Arial Narrow"/>
          <w:sz w:val="18"/>
        </w:rPr>
        <w:t>.</w:t>
      </w:r>
    </w:p>
  </w:footnote>
  <w:footnote w:id="3">
    <w:p w14:paraId="6F71AA57" w14:textId="3F0F083D" w:rsidR="003A6800" w:rsidRPr="00221DA9" w:rsidRDefault="003A6800" w:rsidP="00F16CD3">
      <w:pPr>
        <w:pStyle w:val="Textpoznmkypodiarou"/>
        <w:tabs>
          <w:tab w:val="left" w:pos="284"/>
        </w:tabs>
        <w:ind w:left="284" w:hanging="284"/>
        <w:rPr>
          <w:rStyle w:val="Odkaznapoznmkupodiarou"/>
          <w:rFonts w:ascii="Arial Narrow" w:hAnsi="Arial Narrow"/>
          <w:sz w:val="18"/>
          <w:vertAlign w:val="baseline"/>
        </w:rPr>
      </w:pPr>
      <w:r w:rsidRPr="00221DA9">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V prípade, ak 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nie je povinný mať schválenú územnoplánovaciu dokumentáciu, alebo nie je obcou</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vymaže</w:t>
      </w:r>
      <w:r>
        <w:rPr>
          <w:rFonts w:ascii="Arial Narrow" w:hAnsi="Arial Narrow"/>
          <w:sz w:val="18"/>
        </w:rPr>
        <w:t>.</w:t>
      </w:r>
    </w:p>
  </w:footnote>
  <w:footnote w:id="4">
    <w:p w14:paraId="230D7BED" w14:textId="1BE67466" w:rsidR="003A6800" w:rsidRPr="00613B6F" w:rsidRDefault="003A6800" w:rsidP="00F16CD3">
      <w:pPr>
        <w:pStyle w:val="Textpoznmkypodiarou"/>
        <w:tabs>
          <w:tab w:val="left" w:pos="284"/>
        </w:tabs>
        <w:ind w:left="284" w:hanging="284"/>
      </w:pPr>
      <w:r w:rsidRPr="00613B6F">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613B6F">
        <w:rPr>
          <w:rStyle w:val="Odkaznapoznmkupodiarou"/>
          <w:rFonts w:ascii="Arial Narrow" w:hAnsi="Arial Narrow"/>
          <w:sz w:val="18"/>
          <w:vertAlign w:val="baseline"/>
        </w:rPr>
        <w:t xml:space="preserve">ponechá toto vyhlásenie len v prípade, ak je obcou a nemá so zákona povinnosť mať schválenú územnoplánovaciu dokumentáciu. Ostatní </w:t>
      </w:r>
      <w:r>
        <w:rPr>
          <w:rFonts w:ascii="Arial Narrow" w:hAnsi="Arial Narrow"/>
          <w:sz w:val="18"/>
        </w:rPr>
        <w:t>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sidRPr="00613B6F">
        <w:rPr>
          <w:rStyle w:val="Odkaznapoznmkupodiarou"/>
          <w:rFonts w:ascii="Arial Narrow" w:hAnsi="Arial Narrow"/>
          <w:sz w:val="18"/>
          <w:vertAlign w:val="baseline"/>
        </w:rPr>
        <w:t>toto vyhlásenie vymažú.</w:t>
      </w:r>
    </w:p>
  </w:footnote>
  <w:footnote w:id="5">
    <w:p w14:paraId="205457CD" w14:textId="71527B4C" w:rsidR="003A6800" w:rsidRDefault="003A6800"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6">
    <w:p w14:paraId="487CAD87" w14:textId="4D8162FB" w:rsidR="003A6800" w:rsidRDefault="003A6800"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 xml:space="preserve">Žiadateľ ponechá toto vyhlásenie v prípade, že má účtovnú závierku zverejnenú v registri účtovných závierok, a teda je nepredkladá ako osobitnú prílohu </w:t>
      </w:r>
      <w:proofErr w:type="spellStart"/>
      <w:r w:rsidRPr="00CD4ABE">
        <w:rPr>
          <w:rStyle w:val="Odkaznapoznmkupodiarou"/>
          <w:rFonts w:ascii="Arial Narrow" w:hAnsi="Arial Narrow"/>
          <w:sz w:val="18"/>
          <w:vertAlign w:val="baseline"/>
        </w:rPr>
        <w:t>ŽoP</w:t>
      </w:r>
      <w:r>
        <w:rPr>
          <w:rStyle w:val="Odkaznapoznmkupodiarou"/>
          <w:rFonts w:ascii="Arial Narrow" w:hAnsi="Arial Narrow"/>
          <w:sz w:val="18"/>
          <w:vertAlign w:val="baseline"/>
        </w:rPr>
        <w:t>r</w:t>
      </w:r>
      <w:proofErr w:type="spellEnd"/>
      <w:r w:rsidRPr="00CD4ABE">
        <w:rPr>
          <w:rStyle w:val="Odkaznapoznmkupodiarou"/>
          <w:rFonts w:ascii="Arial Narrow" w:hAnsi="Arial Narrow"/>
          <w:sz w:val="18"/>
          <w:vertAlign w:val="baseline"/>
        </w:rPr>
        <w:t>. Žiadateľ doplní odkaz (</w:t>
      </w:r>
      <w:proofErr w:type="spellStart"/>
      <w:r w:rsidRPr="00CD4ABE">
        <w:rPr>
          <w:rStyle w:val="Odkaznapoznmkupodiarou"/>
          <w:rFonts w:ascii="Arial Narrow" w:hAnsi="Arial Narrow"/>
          <w:sz w:val="18"/>
          <w:vertAlign w:val="baseline"/>
        </w:rPr>
        <w:t>link</w:t>
      </w:r>
      <w:proofErr w:type="spellEnd"/>
      <w:r w:rsidRPr="00CD4ABE">
        <w:rPr>
          <w:rStyle w:val="Odkaznapoznmkupodiarou"/>
          <w:rFonts w:ascii="Arial Narrow" w:hAnsi="Arial Narrow"/>
          <w:sz w:val="18"/>
          <w:vertAlign w:val="baseline"/>
        </w:rPr>
        <w:t>,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1DF2" w14:textId="77777777" w:rsidR="003A6800" w:rsidRPr="00627EA3" w:rsidRDefault="003A6800"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BF52" w14:textId="584AB389" w:rsidR="003A6800" w:rsidRPr="001F013A" w:rsidRDefault="00FA184D" w:rsidP="000F2DA9">
    <w:pPr>
      <w:pStyle w:val="Hlavika"/>
      <w:rPr>
        <w:rFonts w:ascii="Arial Narrow" w:hAnsi="Arial Narrow"/>
        <w:sz w:val="20"/>
      </w:rPr>
    </w:pPr>
    <w:r>
      <w:rPr>
        <w:noProof/>
        <w:lang w:eastAsia="sk-SK"/>
      </w:rPr>
      <w:drawing>
        <wp:anchor distT="0" distB="0" distL="114300" distR="114300" simplePos="0" relativeHeight="251674624" behindDoc="0" locked="0" layoutInCell="1" allowOverlap="1" wp14:anchorId="44D67426" wp14:editId="50485590">
          <wp:simplePos x="0" y="0"/>
          <wp:positionH relativeFrom="margin">
            <wp:posOffset>28575</wp:posOffset>
          </wp:positionH>
          <wp:positionV relativeFrom="paragraph">
            <wp:posOffset>-182880</wp:posOffset>
          </wp:positionV>
          <wp:extent cx="541020" cy="531495"/>
          <wp:effectExtent l="0" t="0" r="0" b="1905"/>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800">
      <w:rPr>
        <w:noProof/>
        <w:lang w:eastAsia="sk-SK"/>
      </w:rPr>
      <w:drawing>
        <wp:anchor distT="0" distB="0" distL="114300" distR="114300" simplePos="0" relativeHeight="251649024" behindDoc="1" locked="0" layoutInCell="1" allowOverlap="1" wp14:anchorId="26999D6E" wp14:editId="3D05ABFF">
          <wp:simplePos x="0" y="0"/>
          <wp:positionH relativeFrom="column">
            <wp:posOffset>1170305</wp:posOffset>
          </wp:positionH>
          <wp:positionV relativeFrom="paragraph">
            <wp:posOffset>-117475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3A6800">
      <w:rPr>
        <w:noProof/>
        <w:lang w:eastAsia="sk-SK"/>
      </w:rPr>
      <w:drawing>
        <wp:anchor distT="0" distB="0" distL="114300" distR="114300" simplePos="0" relativeHeight="251673600" behindDoc="1" locked="0" layoutInCell="1" allowOverlap="1" wp14:anchorId="4146A59A" wp14:editId="78EC87AB">
          <wp:simplePos x="0" y="0"/>
          <wp:positionH relativeFrom="column">
            <wp:posOffset>2374900</wp:posOffset>
          </wp:positionH>
          <wp:positionV relativeFrom="paragraph">
            <wp:posOffset>-79375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6800">
      <w:rPr>
        <w:noProof/>
        <w:lang w:eastAsia="sk-SK"/>
      </w:rPr>
      <w:drawing>
        <wp:anchor distT="0" distB="0" distL="114300" distR="114300" simplePos="0" relativeHeight="251653120" behindDoc="1" locked="0" layoutInCell="1" allowOverlap="1" wp14:anchorId="35A01954" wp14:editId="40ED33CB">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BA2CE" w14:textId="24D9AAFD" w:rsidR="003A6800" w:rsidRDefault="003A680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F263" w14:textId="3BC5A9C0" w:rsidR="003A6800" w:rsidRDefault="003A6800"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257C" w14:textId="0864E05D" w:rsidR="003A6800" w:rsidRDefault="003A6800"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305AD8"/>
    <w:multiLevelType w:val="hybridMultilevel"/>
    <w:tmpl w:val="D77C37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BF40981"/>
    <w:multiLevelType w:val="hybridMultilevel"/>
    <w:tmpl w:val="A196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3"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8"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453983826">
    <w:abstractNumId w:val="5"/>
  </w:num>
  <w:num w:numId="2" w16cid:durableId="1714842869">
    <w:abstractNumId w:val="0"/>
  </w:num>
  <w:num w:numId="3" w16cid:durableId="1562788899">
    <w:abstractNumId w:val="4"/>
  </w:num>
  <w:num w:numId="4" w16cid:durableId="1587227437">
    <w:abstractNumId w:val="1"/>
  </w:num>
  <w:num w:numId="5" w16cid:durableId="683479758">
    <w:abstractNumId w:val="25"/>
  </w:num>
  <w:num w:numId="6" w16cid:durableId="145363914">
    <w:abstractNumId w:val="22"/>
  </w:num>
  <w:num w:numId="7" w16cid:durableId="739720043">
    <w:abstractNumId w:val="10"/>
  </w:num>
  <w:num w:numId="8" w16cid:durableId="1067142330">
    <w:abstractNumId w:val="7"/>
  </w:num>
  <w:num w:numId="9" w16cid:durableId="2293415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1299533">
    <w:abstractNumId w:val="21"/>
  </w:num>
  <w:num w:numId="11" w16cid:durableId="2117212179">
    <w:abstractNumId w:val="14"/>
  </w:num>
  <w:num w:numId="12" w16cid:durableId="1266963696">
    <w:abstractNumId w:val="9"/>
  </w:num>
  <w:num w:numId="13" w16cid:durableId="1456213604">
    <w:abstractNumId w:val="3"/>
  </w:num>
  <w:num w:numId="14" w16cid:durableId="954484461">
    <w:abstractNumId w:val="27"/>
  </w:num>
  <w:num w:numId="15" w16cid:durableId="1806199683">
    <w:abstractNumId w:val="20"/>
  </w:num>
  <w:num w:numId="16" w16cid:durableId="972490297">
    <w:abstractNumId w:val="6"/>
  </w:num>
  <w:num w:numId="17" w16cid:durableId="1308628651">
    <w:abstractNumId w:val="11"/>
  </w:num>
  <w:num w:numId="18" w16cid:durableId="881014506">
    <w:abstractNumId w:val="19"/>
  </w:num>
  <w:num w:numId="19" w16cid:durableId="408162766">
    <w:abstractNumId w:val="26"/>
  </w:num>
  <w:num w:numId="20" w16cid:durableId="726683849">
    <w:abstractNumId w:val="23"/>
  </w:num>
  <w:num w:numId="21" w16cid:durableId="1805152845">
    <w:abstractNumId w:val="15"/>
  </w:num>
  <w:num w:numId="22" w16cid:durableId="1593195483">
    <w:abstractNumId w:val="2"/>
  </w:num>
  <w:num w:numId="23" w16cid:durableId="1617635249">
    <w:abstractNumId w:val="12"/>
  </w:num>
  <w:num w:numId="24" w16cid:durableId="692922230">
    <w:abstractNumId w:val="28"/>
  </w:num>
  <w:num w:numId="25" w16cid:durableId="1507819316">
    <w:abstractNumId w:val="24"/>
  </w:num>
  <w:num w:numId="26" w16cid:durableId="1962804953">
    <w:abstractNumId w:val="18"/>
  </w:num>
  <w:num w:numId="27" w16cid:durableId="1268199966">
    <w:abstractNumId w:val="13"/>
  </w:num>
  <w:num w:numId="28" w16cid:durableId="143205790">
    <w:abstractNumId w:val="8"/>
  </w:num>
  <w:num w:numId="29" w16cid:durableId="871765760">
    <w:abstractNumId w:val="5"/>
  </w:num>
  <w:num w:numId="30" w16cid:durableId="1223950541">
    <w:abstractNumId w:val="17"/>
  </w:num>
  <w:num w:numId="31" w16cid:durableId="52810927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6533"/>
    <w:rsid w:val="0000705F"/>
    <w:rsid w:val="00007732"/>
    <w:rsid w:val="00016F1C"/>
    <w:rsid w:val="00020171"/>
    <w:rsid w:val="00020526"/>
    <w:rsid w:val="00020955"/>
    <w:rsid w:val="00020C91"/>
    <w:rsid w:val="00021230"/>
    <w:rsid w:val="00021692"/>
    <w:rsid w:val="00024D2A"/>
    <w:rsid w:val="00025295"/>
    <w:rsid w:val="0002571D"/>
    <w:rsid w:val="0002659F"/>
    <w:rsid w:val="00026DB1"/>
    <w:rsid w:val="0003583C"/>
    <w:rsid w:val="00036454"/>
    <w:rsid w:val="000372B4"/>
    <w:rsid w:val="0003742F"/>
    <w:rsid w:val="00040754"/>
    <w:rsid w:val="00041444"/>
    <w:rsid w:val="00042496"/>
    <w:rsid w:val="00044251"/>
    <w:rsid w:val="00045684"/>
    <w:rsid w:val="00047D10"/>
    <w:rsid w:val="00050586"/>
    <w:rsid w:val="000507A8"/>
    <w:rsid w:val="00053993"/>
    <w:rsid w:val="00054CDE"/>
    <w:rsid w:val="00060B13"/>
    <w:rsid w:val="00061D73"/>
    <w:rsid w:val="00062B88"/>
    <w:rsid w:val="000631CF"/>
    <w:rsid w:val="0006321E"/>
    <w:rsid w:val="00064B9C"/>
    <w:rsid w:val="00066C8D"/>
    <w:rsid w:val="00070384"/>
    <w:rsid w:val="000719AA"/>
    <w:rsid w:val="000722EB"/>
    <w:rsid w:val="000742E6"/>
    <w:rsid w:val="000754E4"/>
    <w:rsid w:val="00076890"/>
    <w:rsid w:val="00076FC2"/>
    <w:rsid w:val="0007746C"/>
    <w:rsid w:val="00080112"/>
    <w:rsid w:val="000806BF"/>
    <w:rsid w:val="00081CF9"/>
    <w:rsid w:val="00081DCA"/>
    <w:rsid w:val="00084148"/>
    <w:rsid w:val="00086D95"/>
    <w:rsid w:val="0009206F"/>
    <w:rsid w:val="000931F4"/>
    <w:rsid w:val="00094C8A"/>
    <w:rsid w:val="000A2DCF"/>
    <w:rsid w:val="000B0976"/>
    <w:rsid w:val="000B4587"/>
    <w:rsid w:val="000B5BD1"/>
    <w:rsid w:val="000B674B"/>
    <w:rsid w:val="000B6A1D"/>
    <w:rsid w:val="000B6BFE"/>
    <w:rsid w:val="000B6C24"/>
    <w:rsid w:val="000B76B3"/>
    <w:rsid w:val="000C0D6B"/>
    <w:rsid w:val="000C167A"/>
    <w:rsid w:val="000C1A57"/>
    <w:rsid w:val="000C3731"/>
    <w:rsid w:val="000C39A9"/>
    <w:rsid w:val="000C48DD"/>
    <w:rsid w:val="000C66A9"/>
    <w:rsid w:val="000C6F71"/>
    <w:rsid w:val="000D1696"/>
    <w:rsid w:val="000D1E84"/>
    <w:rsid w:val="000D301F"/>
    <w:rsid w:val="000D339E"/>
    <w:rsid w:val="000D44AF"/>
    <w:rsid w:val="000D46C8"/>
    <w:rsid w:val="000D5DA8"/>
    <w:rsid w:val="000D6331"/>
    <w:rsid w:val="000D691F"/>
    <w:rsid w:val="000D78D0"/>
    <w:rsid w:val="000E37F7"/>
    <w:rsid w:val="000E4433"/>
    <w:rsid w:val="000E5310"/>
    <w:rsid w:val="000E5BFB"/>
    <w:rsid w:val="000E6AC0"/>
    <w:rsid w:val="000F2DA9"/>
    <w:rsid w:val="000F3160"/>
    <w:rsid w:val="000F396A"/>
    <w:rsid w:val="000F3A18"/>
    <w:rsid w:val="000F463F"/>
    <w:rsid w:val="000F5F56"/>
    <w:rsid w:val="000F644E"/>
    <w:rsid w:val="001029AA"/>
    <w:rsid w:val="00102BB0"/>
    <w:rsid w:val="0010491A"/>
    <w:rsid w:val="00107015"/>
    <w:rsid w:val="00110AFB"/>
    <w:rsid w:val="00110BC2"/>
    <w:rsid w:val="0011220E"/>
    <w:rsid w:val="001129CC"/>
    <w:rsid w:val="0011342E"/>
    <w:rsid w:val="001135A5"/>
    <w:rsid w:val="00113D4F"/>
    <w:rsid w:val="00114038"/>
    <w:rsid w:val="00114FB1"/>
    <w:rsid w:val="001152EB"/>
    <w:rsid w:val="00121A14"/>
    <w:rsid w:val="0012281C"/>
    <w:rsid w:val="001230CA"/>
    <w:rsid w:val="00127A12"/>
    <w:rsid w:val="001407E8"/>
    <w:rsid w:val="00141439"/>
    <w:rsid w:val="00142A46"/>
    <w:rsid w:val="00142BEE"/>
    <w:rsid w:val="00143430"/>
    <w:rsid w:val="001446DB"/>
    <w:rsid w:val="00146262"/>
    <w:rsid w:val="00147F18"/>
    <w:rsid w:val="001500D4"/>
    <w:rsid w:val="00150166"/>
    <w:rsid w:val="00151D61"/>
    <w:rsid w:val="001537EB"/>
    <w:rsid w:val="001563F7"/>
    <w:rsid w:val="001600C5"/>
    <w:rsid w:val="0016073A"/>
    <w:rsid w:val="00161E6D"/>
    <w:rsid w:val="001625CF"/>
    <w:rsid w:val="00163B71"/>
    <w:rsid w:val="0016689D"/>
    <w:rsid w:val="001669CA"/>
    <w:rsid w:val="00166F16"/>
    <w:rsid w:val="0016773B"/>
    <w:rsid w:val="00170403"/>
    <w:rsid w:val="00174F01"/>
    <w:rsid w:val="00176889"/>
    <w:rsid w:val="00176CED"/>
    <w:rsid w:val="00177602"/>
    <w:rsid w:val="00177DF8"/>
    <w:rsid w:val="001847B1"/>
    <w:rsid w:val="001864BF"/>
    <w:rsid w:val="0018659F"/>
    <w:rsid w:val="00187776"/>
    <w:rsid w:val="00187ED9"/>
    <w:rsid w:val="00190B46"/>
    <w:rsid w:val="00192FAA"/>
    <w:rsid w:val="001A0736"/>
    <w:rsid w:val="001A09E5"/>
    <w:rsid w:val="001A3CF3"/>
    <w:rsid w:val="001A4E70"/>
    <w:rsid w:val="001A69BA"/>
    <w:rsid w:val="001A7188"/>
    <w:rsid w:val="001B0626"/>
    <w:rsid w:val="001B14FC"/>
    <w:rsid w:val="001B15BC"/>
    <w:rsid w:val="001B1726"/>
    <w:rsid w:val="001B1E99"/>
    <w:rsid w:val="001B2816"/>
    <w:rsid w:val="001B62D3"/>
    <w:rsid w:val="001C17E0"/>
    <w:rsid w:val="001C2AB6"/>
    <w:rsid w:val="001C3A8B"/>
    <w:rsid w:val="001C3BAC"/>
    <w:rsid w:val="001C4CA9"/>
    <w:rsid w:val="001C645B"/>
    <w:rsid w:val="001D45A1"/>
    <w:rsid w:val="001D4A9B"/>
    <w:rsid w:val="001D7A67"/>
    <w:rsid w:val="001E2C9A"/>
    <w:rsid w:val="001F0635"/>
    <w:rsid w:val="001F0E97"/>
    <w:rsid w:val="001F63D9"/>
    <w:rsid w:val="0020163F"/>
    <w:rsid w:val="0020190C"/>
    <w:rsid w:val="00201C47"/>
    <w:rsid w:val="00201F91"/>
    <w:rsid w:val="002023EE"/>
    <w:rsid w:val="002041E5"/>
    <w:rsid w:val="00204701"/>
    <w:rsid w:val="00204EA5"/>
    <w:rsid w:val="002074BB"/>
    <w:rsid w:val="00207808"/>
    <w:rsid w:val="0020795A"/>
    <w:rsid w:val="00210E93"/>
    <w:rsid w:val="0021123F"/>
    <w:rsid w:val="002121A8"/>
    <w:rsid w:val="00213E2F"/>
    <w:rsid w:val="00215499"/>
    <w:rsid w:val="002164BC"/>
    <w:rsid w:val="00221DA9"/>
    <w:rsid w:val="002244A2"/>
    <w:rsid w:val="0022497F"/>
    <w:rsid w:val="00226413"/>
    <w:rsid w:val="002266E6"/>
    <w:rsid w:val="00226DC9"/>
    <w:rsid w:val="0022783A"/>
    <w:rsid w:val="002279C7"/>
    <w:rsid w:val="00227EA4"/>
    <w:rsid w:val="002307A9"/>
    <w:rsid w:val="00230895"/>
    <w:rsid w:val="00231378"/>
    <w:rsid w:val="00231C62"/>
    <w:rsid w:val="00234273"/>
    <w:rsid w:val="002345E5"/>
    <w:rsid w:val="00240C5A"/>
    <w:rsid w:val="002420E7"/>
    <w:rsid w:val="00242559"/>
    <w:rsid w:val="00242EA3"/>
    <w:rsid w:val="002442EE"/>
    <w:rsid w:val="00246131"/>
    <w:rsid w:val="00247132"/>
    <w:rsid w:val="00247264"/>
    <w:rsid w:val="0025567F"/>
    <w:rsid w:val="00256195"/>
    <w:rsid w:val="00272F0A"/>
    <w:rsid w:val="00274460"/>
    <w:rsid w:val="0027492B"/>
    <w:rsid w:val="002750A3"/>
    <w:rsid w:val="002750D2"/>
    <w:rsid w:val="00276978"/>
    <w:rsid w:val="00276ABA"/>
    <w:rsid w:val="00276ED1"/>
    <w:rsid w:val="0028040F"/>
    <w:rsid w:val="002807EC"/>
    <w:rsid w:val="00280C41"/>
    <w:rsid w:val="00283A38"/>
    <w:rsid w:val="00283AF8"/>
    <w:rsid w:val="00285394"/>
    <w:rsid w:val="00285FFB"/>
    <w:rsid w:val="00287519"/>
    <w:rsid w:val="00287C09"/>
    <w:rsid w:val="00292ED1"/>
    <w:rsid w:val="00297396"/>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040C"/>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29FB"/>
    <w:rsid w:val="00313979"/>
    <w:rsid w:val="003148A8"/>
    <w:rsid w:val="00316E7C"/>
    <w:rsid w:val="00321368"/>
    <w:rsid w:val="003213BB"/>
    <w:rsid w:val="00322529"/>
    <w:rsid w:val="003226DF"/>
    <w:rsid w:val="0032481B"/>
    <w:rsid w:val="003256B5"/>
    <w:rsid w:val="00326D1D"/>
    <w:rsid w:val="00331E1B"/>
    <w:rsid w:val="00335488"/>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507C"/>
    <w:rsid w:val="003653B9"/>
    <w:rsid w:val="00365864"/>
    <w:rsid w:val="00367725"/>
    <w:rsid w:val="00371B02"/>
    <w:rsid w:val="00371B1F"/>
    <w:rsid w:val="00373469"/>
    <w:rsid w:val="00373993"/>
    <w:rsid w:val="00375927"/>
    <w:rsid w:val="00375EFD"/>
    <w:rsid w:val="003767D9"/>
    <w:rsid w:val="00376AAE"/>
    <w:rsid w:val="00376B51"/>
    <w:rsid w:val="00380FA7"/>
    <w:rsid w:val="0038137E"/>
    <w:rsid w:val="00383C19"/>
    <w:rsid w:val="00384E56"/>
    <w:rsid w:val="00385992"/>
    <w:rsid w:val="00385B43"/>
    <w:rsid w:val="00386853"/>
    <w:rsid w:val="003879C1"/>
    <w:rsid w:val="00387DF4"/>
    <w:rsid w:val="00390F22"/>
    <w:rsid w:val="00391F8A"/>
    <w:rsid w:val="00393838"/>
    <w:rsid w:val="00393BEF"/>
    <w:rsid w:val="0039409A"/>
    <w:rsid w:val="003956A2"/>
    <w:rsid w:val="003962A9"/>
    <w:rsid w:val="00396AD6"/>
    <w:rsid w:val="003A010C"/>
    <w:rsid w:val="003A3C6A"/>
    <w:rsid w:val="003A4ADE"/>
    <w:rsid w:val="003A5C98"/>
    <w:rsid w:val="003A5E2A"/>
    <w:rsid w:val="003A66CA"/>
    <w:rsid w:val="003A67A8"/>
    <w:rsid w:val="003A6800"/>
    <w:rsid w:val="003A6894"/>
    <w:rsid w:val="003A6D6C"/>
    <w:rsid w:val="003A71D6"/>
    <w:rsid w:val="003B0BF5"/>
    <w:rsid w:val="003B15F0"/>
    <w:rsid w:val="003B3437"/>
    <w:rsid w:val="003B3D2A"/>
    <w:rsid w:val="003B69C9"/>
    <w:rsid w:val="003B72F6"/>
    <w:rsid w:val="003C0829"/>
    <w:rsid w:val="003C095D"/>
    <w:rsid w:val="003C2AAC"/>
    <w:rsid w:val="003C38DF"/>
    <w:rsid w:val="003D523B"/>
    <w:rsid w:val="003D6BD8"/>
    <w:rsid w:val="003D6F0C"/>
    <w:rsid w:val="003D6FC5"/>
    <w:rsid w:val="003E0DAA"/>
    <w:rsid w:val="003E0EC1"/>
    <w:rsid w:val="003E215A"/>
    <w:rsid w:val="003E53E5"/>
    <w:rsid w:val="003E623A"/>
    <w:rsid w:val="003E6346"/>
    <w:rsid w:val="003E6884"/>
    <w:rsid w:val="003F1257"/>
    <w:rsid w:val="003F1837"/>
    <w:rsid w:val="003F1962"/>
    <w:rsid w:val="003F1DC8"/>
    <w:rsid w:val="003F35F8"/>
    <w:rsid w:val="003F73C8"/>
    <w:rsid w:val="00400840"/>
    <w:rsid w:val="00401B43"/>
    <w:rsid w:val="00401CA0"/>
    <w:rsid w:val="0040250E"/>
    <w:rsid w:val="00402A70"/>
    <w:rsid w:val="0040496B"/>
    <w:rsid w:val="00406A11"/>
    <w:rsid w:val="00410573"/>
    <w:rsid w:val="0041126F"/>
    <w:rsid w:val="004149DE"/>
    <w:rsid w:val="00415084"/>
    <w:rsid w:val="00415A8F"/>
    <w:rsid w:val="00415E4D"/>
    <w:rsid w:val="004170EA"/>
    <w:rsid w:val="00417E96"/>
    <w:rsid w:val="00420229"/>
    <w:rsid w:val="0042131C"/>
    <w:rsid w:val="0042588D"/>
    <w:rsid w:val="00426281"/>
    <w:rsid w:val="00426502"/>
    <w:rsid w:val="0042702A"/>
    <w:rsid w:val="004306F6"/>
    <w:rsid w:val="00431044"/>
    <w:rsid w:val="0043261C"/>
    <w:rsid w:val="004336D9"/>
    <w:rsid w:val="00434BEE"/>
    <w:rsid w:val="00443828"/>
    <w:rsid w:val="00445389"/>
    <w:rsid w:val="0044546A"/>
    <w:rsid w:val="0044748F"/>
    <w:rsid w:val="00450A0C"/>
    <w:rsid w:val="0045251F"/>
    <w:rsid w:val="0045262A"/>
    <w:rsid w:val="004531C2"/>
    <w:rsid w:val="0045347D"/>
    <w:rsid w:val="004567BA"/>
    <w:rsid w:val="004569FE"/>
    <w:rsid w:val="00457D81"/>
    <w:rsid w:val="00457DFB"/>
    <w:rsid w:val="0046185C"/>
    <w:rsid w:val="00461EAD"/>
    <w:rsid w:val="0046463D"/>
    <w:rsid w:val="004651FC"/>
    <w:rsid w:val="004660ED"/>
    <w:rsid w:val="00466382"/>
    <w:rsid w:val="00470297"/>
    <w:rsid w:val="00471C62"/>
    <w:rsid w:val="004725BE"/>
    <w:rsid w:val="00473F9B"/>
    <w:rsid w:val="004763C1"/>
    <w:rsid w:val="00477765"/>
    <w:rsid w:val="00480855"/>
    <w:rsid w:val="004822EA"/>
    <w:rsid w:val="00482A78"/>
    <w:rsid w:val="0048348A"/>
    <w:rsid w:val="00484EC7"/>
    <w:rsid w:val="004875FA"/>
    <w:rsid w:val="004928E9"/>
    <w:rsid w:val="00494065"/>
    <w:rsid w:val="00494559"/>
    <w:rsid w:val="004946A8"/>
    <w:rsid w:val="00495DB7"/>
    <w:rsid w:val="004A018A"/>
    <w:rsid w:val="004A0BD5"/>
    <w:rsid w:val="004A0EA2"/>
    <w:rsid w:val="004A18B5"/>
    <w:rsid w:val="004A6B1B"/>
    <w:rsid w:val="004A6D1F"/>
    <w:rsid w:val="004B1DAD"/>
    <w:rsid w:val="004B486E"/>
    <w:rsid w:val="004B6A38"/>
    <w:rsid w:val="004C0690"/>
    <w:rsid w:val="004C5D31"/>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500FB7"/>
    <w:rsid w:val="00502FF7"/>
    <w:rsid w:val="0050379E"/>
    <w:rsid w:val="00504D90"/>
    <w:rsid w:val="00505404"/>
    <w:rsid w:val="00505686"/>
    <w:rsid w:val="005059AE"/>
    <w:rsid w:val="0050663E"/>
    <w:rsid w:val="00510642"/>
    <w:rsid w:val="00511C3C"/>
    <w:rsid w:val="0051337A"/>
    <w:rsid w:val="00516A8C"/>
    <w:rsid w:val="00517135"/>
    <w:rsid w:val="005173BA"/>
    <w:rsid w:val="005206F0"/>
    <w:rsid w:val="00520771"/>
    <w:rsid w:val="0052269D"/>
    <w:rsid w:val="00523125"/>
    <w:rsid w:val="00525D0F"/>
    <w:rsid w:val="00525E76"/>
    <w:rsid w:val="00527A99"/>
    <w:rsid w:val="00527E54"/>
    <w:rsid w:val="0053309E"/>
    <w:rsid w:val="00534137"/>
    <w:rsid w:val="005355EE"/>
    <w:rsid w:val="00535AFF"/>
    <w:rsid w:val="00537798"/>
    <w:rsid w:val="005450A5"/>
    <w:rsid w:val="00545797"/>
    <w:rsid w:val="0054623C"/>
    <w:rsid w:val="00546F92"/>
    <w:rsid w:val="00547497"/>
    <w:rsid w:val="00550A22"/>
    <w:rsid w:val="0055137D"/>
    <w:rsid w:val="00551DB7"/>
    <w:rsid w:val="005537FD"/>
    <w:rsid w:val="00554C3B"/>
    <w:rsid w:val="005560AF"/>
    <w:rsid w:val="00556601"/>
    <w:rsid w:val="0055697E"/>
    <w:rsid w:val="00563456"/>
    <w:rsid w:val="00563B37"/>
    <w:rsid w:val="00566CDE"/>
    <w:rsid w:val="00567670"/>
    <w:rsid w:val="00570367"/>
    <w:rsid w:val="00573A24"/>
    <w:rsid w:val="00573C43"/>
    <w:rsid w:val="00574F91"/>
    <w:rsid w:val="00580D35"/>
    <w:rsid w:val="00584D11"/>
    <w:rsid w:val="00584F00"/>
    <w:rsid w:val="00586006"/>
    <w:rsid w:val="00595FAF"/>
    <w:rsid w:val="00596962"/>
    <w:rsid w:val="00597848"/>
    <w:rsid w:val="005A02F7"/>
    <w:rsid w:val="005A0719"/>
    <w:rsid w:val="005A1B24"/>
    <w:rsid w:val="005A3055"/>
    <w:rsid w:val="005A3FDA"/>
    <w:rsid w:val="005A5406"/>
    <w:rsid w:val="005A5A96"/>
    <w:rsid w:val="005A7995"/>
    <w:rsid w:val="005B34A2"/>
    <w:rsid w:val="005B3DFE"/>
    <w:rsid w:val="005B4155"/>
    <w:rsid w:val="005B491E"/>
    <w:rsid w:val="005B67E7"/>
    <w:rsid w:val="005C0212"/>
    <w:rsid w:val="005C0BB3"/>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C14"/>
    <w:rsid w:val="005F6F93"/>
    <w:rsid w:val="005F700A"/>
    <w:rsid w:val="005F73A6"/>
    <w:rsid w:val="00605A53"/>
    <w:rsid w:val="00610F07"/>
    <w:rsid w:val="006115A4"/>
    <w:rsid w:val="0061160F"/>
    <w:rsid w:val="006118BF"/>
    <w:rsid w:val="006135CB"/>
    <w:rsid w:val="00613B6F"/>
    <w:rsid w:val="00614086"/>
    <w:rsid w:val="0061511C"/>
    <w:rsid w:val="006160FC"/>
    <w:rsid w:val="00616F2A"/>
    <w:rsid w:val="00617B6A"/>
    <w:rsid w:val="00620D44"/>
    <w:rsid w:val="006216FC"/>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500F5"/>
    <w:rsid w:val="00652B01"/>
    <w:rsid w:val="00653204"/>
    <w:rsid w:val="00655563"/>
    <w:rsid w:val="006571E8"/>
    <w:rsid w:val="006628A6"/>
    <w:rsid w:val="00664DDB"/>
    <w:rsid w:val="006670FF"/>
    <w:rsid w:val="0066710C"/>
    <w:rsid w:val="006713FE"/>
    <w:rsid w:val="00671E70"/>
    <w:rsid w:val="00674DCB"/>
    <w:rsid w:val="00676D67"/>
    <w:rsid w:val="00680101"/>
    <w:rsid w:val="00681A6E"/>
    <w:rsid w:val="0068277C"/>
    <w:rsid w:val="00682E61"/>
    <w:rsid w:val="0068437A"/>
    <w:rsid w:val="0068446B"/>
    <w:rsid w:val="00684537"/>
    <w:rsid w:val="00685112"/>
    <w:rsid w:val="00685A79"/>
    <w:rsid w:val="00690C2C"/>
    <w:rsid w:val="00696B4A"/>
    <w:rsid w:val="006A1069"/>
    <w:rsid w:val="006A1986"/>
    <w:rsid w:val="006A1AFD"/>
    <w:rsid w:val="006A263B"/>
    <w:rsid w:val="006A3CC2"/>
    <w:rsid w:val="006A61FE"/>
    <w:rsid w:val="006A7AE8"/>
    <w:rsid w:val="006B0C63"/>
    <w:rsid w:val="006B256E"/>
    <w:rsid w:val="006B5964"/>
    <w:rsid w:val="006B5BCA"/>
    <w:rsid w:val="006C043B"/>
    <w:rsid w:val="006C299A"/>
    <w:rsid w:val="006C343B"/>
    <w:rsid w:val="006C3E35"/>
    <w:rsid w:val="006C5CFB"/>
    <w:rsid w:val="006C6296"/>
    <w:rsid w:val="006C6AD5"/>
    <w:rsid w:val="006D2BB3"/>
    <w:rsid w:val="006D564C"/>
    <w:rsid w:val="006D62D4"/>
    <w:rsid w:val="006E05B2"/>
    <w:rsid w:val="006E13CA"/>
    <w:rsid w:val="006E1F75"/>
    <w:rsid w:val="006E3561"/>
    <w:rsid w:val="006E4C05"/>
    <w:rsid w:val="006F0D2B"/>
    <w:rsid w:val="006F4226"/>
    <w:rsid w:val="006F5B34"/>
    <w:rsid w:val="006F6E13"/>
    <w:rsid w:val="006F7BEF"/>
    <w:rsid w:val="00700291"/>
    <w:rsid w:val="0070283D"/>
    <w:rsid w:val="00704D30"/>
    <w:rsid w:val="00712FF2"/>
    <w:rsid w:val="00713950"/>
    <w:rsid w:val="00713D83"/>
    <w:rsid w:val="00715ECD"/>
    <w:rsid w:val="00720F8F"/>
    <w:rsid w:val="007234EF"/>
    <w:rsid w:val="007279AB"/>
    <w:rsid w:val="00731277"/>
    <w:rsid w:val="007314FF"/>
    <w:rsid w:val="00732A40"/>
    <w:rsid w:val="0073340F"/>
    <w:rsid w:val="0073386F"/>
    <w:rsid w:val="00734030"/>
    <w:rsid w:val="007356BB"/>
    <w:rsid w:val="00736109"/>
    <w:rsid w:val="00736C40"/>
    <w:rsid w:val="007410F5"/>
    <w:rsid w:val="007477EA"/>
    <w:rsid w:val="007536CC"/>
    <w:rsid w:val="00757031"/>
    <w:rsid w:val="0076000B"/>
    <w:rsid w:val="00760313"/>
    <w:rsid w:val="00760DE9"/>
    <w:rsid w:val="00761133"/>
    <w:rsid w:val="00762EFD"/>
    <w:rsid w:val="00763F81"/>
    <w:rsid w:val="00763FE9"/>
    <w:rsid w:val="00770808"/>
    <w:rsid w:val="007710FF"/>
    <w:rsid w:val="00775BAF"/>
    <w:rsid w:val="00776688"/>
    <w:rsid w:val="00776B54"/>
    <w:rsid w:val="00777CA8"/>
    <w:rsid w:val="00777DE8"/>
    <w:rsid w:val="007801BF"/>
    <w:rsid w:val="00782C6E"/>
    <w:rsid w:val="00783DE6"/>
    <w:rsid w:val="0078625A"/>
    <w:rsid w:val="007862BD"/>
    <w:rsid w:val="00786E49"/>
    <w:rsid w:val="0079100F"/>
    <w:rsid w:val="00791579"/>
    <w:rsid w:val="007946AE"/>
    <w:rsid w:val="007957B0"/>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1E56"/>
    <w:rsid w:val="007C2E4A"/>
    <w:rsid w:val="007C4635"/>
    <w:rsid w:val="007C63BE"/>
    <w:rsid w:val="007D26AD"/>
    <w:rsid w:val="007D2AA9"/>
    <w:rsid w:val="007D3EC4"/>
    <w:rsid w:val="007D4F1D"/>
    <w:rsid w:val="007D6358"/>
    <w:rsid w:val="007D682B"/>
    <w:rsid w:val="007D7512"/>
    <w:rsid w:val="007E2824"/>
    <w:rsid w:val="007E285C"/>
    <w:rsid w:val="007E2DFA"/>
    <w:rsid w:val="007E411F"/>
    <w:rsid w:val="007E493D"/>
    <w:rsid w:val="007E6496"/>
    <w:rsid w:val="007F2F68"/>
    <w:rsid w:val="0080425A"/>
    <w:rsid w:val="0080537F"/>
    <w:rsid w:val="00805FE0"/>
    <w:rsid w:val="008103C5"/>
    <w:rsid w:val="00812AE4"/>
    <w:rsid w:val="00816841"/>
    <w:rsid w:val="00821D98"/>
    <w:rsid w:val="00823228"/>
    <w:rsid w:val="00826EC4"/>
    <w:rsid w:val="0082723C"/>
    <w:rsid w:val="0083047F"/>
    <w:rsid w:val="0083079F"/>
    <w:rsid w:val="0083156B"/>
    <w:rsid w:val="00831766"/>
    <w:rsid w:val="00832EFD"/>
    <w:rsid w:val="0083367D"/>
    <w:rsid w:val="00833BAC"/>
    <w:rsid w:val="00833F8B"/>
    <w:rsid w:val="00835563"/>
    <w:rsid w:val="008371AF"/>
    <w:rsid w:val="00844534"/>
    <w:rsid w:val="00845C3C"/>
    <w:rsid w:val="00847303"/>
    <w:rsid w:val="0084759A"/>
    <w:rsid w:val="008507A2"/>
    <w:rsid w:val="00850970"/>
    <w:rsid w:val="0085134E"/>
    <w:rsid w:val="00851515"/>
    <w:rsid w:val="00853E47"/>
    <w:rsid w:val="00855097"/>
    <w:rsid w:val="008578D4"/>
    <w:rsid w:val="00860D49"/>
    <w:rsid w:val="00861A58"/>
    <w:rsid w:val="00862AC5"/>
    <w:rsid w:val="00865B82"/>
    <w:rsid w:val="00865FD6"/>
    <w:rsid w:val="0087068E"/>
    <w:rsid w:val="008719EE"/>
    <w:rsid w:val="00871B13"/>
    <w:rsid w:val="00873A05"/>
    <w:rsid w:val="00874F37"/>
    <w:rsid w:val="00876556"/>
    <w:rsid w:val="00877464"/>
    <w:rsid w:val="0088130C"/>
    <w:rsid w:val="00882D7D"/>
    <w:rsid w:val="00884808"/>
    <w:rsid w:val="008852B4"/>
    <w:rsid w:val="00886F1F"/>
    <w:rsid w:val="008927C6"/>
    <w:rsid w:val="00892B92"/>
    <w:rsid w:val="00894282"/>
    <w:rsid w:val="00894A8A"/>
    <w:rsid w:val="00895954"/>
    <w:rsid w:val="00895D5B"/>
    <w:rsid w:val="008A0977"/>
    <w:rsid w:val="008A1293"/>
    <w:rsid w:val="008A28ED"/>
    <w:rsid w:val="008A293F"/>
    <w:rsid w:val="008A2FD8"/>
    <w:rsid w:val="008A3263"/>
    <w:rsid w:val="008A594C"/>
    <w:rsid w:val="008A5E2D"/>
    <w:rsid w:val="008A604D"/>
    <w:rsid w:val="008A630A"/>
    <w:rsid w:val="008B131A"/>
    <w:rsid w:val="008B1C7E"/>
    <w:rsid w:val="008B2871"/>
    <w:rsid w:val="008B37B6"/>
    <w:rsid w:val="008B46A9"/>
    <w:rsid w:val="008B4CB9"/>
    <w:rsid w:val="008B4E4A"/>
    <w:rsid w:val="008B4F53"/>
    <w:rsid w:val="008B50F4"/>
    <w:rsid w:val="008B5455"/>
    <w:rsid w:val="008C08D3"/>
    <w:rsid w:val="008C3B03"/>
    <w:rsid w:val="008C675C"/>
    <w:rsid w:val="008C7433"/>
    <w:rsid w:val="008C764D"/>
    <w:rsid w:val="008C79D4"/>
    <w:rsid w:val="008D041C"/>
    <w:rsid w:val="008D23B0"/>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1A41"/>
    <w:rsid w:val="009722BD"/>
    <w:rsid w:val="009728F6"/>
    <w:rsid w:val="00974A40"/>
    <w:rsid w:val="009754AC"/>
    <w:rsid w:val="00980020"/>
    <w:rsid w:val="00982CF8"/>
    <w:rsid w:val="009841AE"/>
    <w:rsid w:val="00984C64"/>
    <w:rsid w:val="00985590"/>
    <w:rsid w:val="00985C9D"/>
    <w:rsid w:val="00987A13"/>
    <w:rsid w:val="009917D9"/>
    <w:rsid w:val="00993330"/>
    <w:rsid w:val="00993A2D"/>
    <w:rsid w:val="0099429B"/>
    <w:rsid w:val="0099472F"/>
    <w:rsid w:val="00994B64"/>
    <w:rsid w:val="00996666"/>
    <w:rsid w:val="00997E6A"/>
    <w:rsid w:val="009A331D"/>
    <w:rsid w:val="009A3AB6"/>
    <w:rsid w:val="009A5D8A"/>
    <w:rsid w:val="009A6185"/>
    <w:rsid w:val="009A7304"/>
    <w:rsid w:val="009B0397"/>
    <w:rsid w:val="009B10CA"/>
    <w:rsid w:val="009B1846"/>
    <w:rsid w:val="009B5DCA"/>
    <w:rsid w:val="009B7F9C"/>
    <w:rsid w:val="009C0021"/>
    <w:rsid w:val="009C0362"/>
    <w:rsid w:val="009C0EDA"/>
    <w:rsid w:val="009C1424"/>
    <w:rsid w:val="009C35BE"/>
    <w:rsid w:val="009C3704"/>
    <w:rsid w:val="009C4340"/>
    <w:rsid w:val="009C71B1"/>
    <w:rsid w:val="009D08D3"/>
    <w:rsid w:val="009D134D"/>
    <w:rsid w:val="009D1B2F"/>
    <w:rsid w:val="009D314B"/>
    <w:rsid w:val="009D38FF"/>
    <w:rsid w:val="009D5A45"/>
    <w:rsid w:val="009E017D"/>
    <w:rsid w:val="009E220F"/>
    <w:rsid w:val="009E2B7F"/>
    <w:rsid w:val="009E4893"/>
    <w:rsid w:val="009E7D46"/>
    <w:rsid w:val="009F15FF"/>
    <w:rsid w:val="009F35C9"/>
    <w:rsid w:val="009F6095"/>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FA0"/>
    <w:rsid w:val="00A31DC8"/>
    <w:rsid w:val="00A363C4"/>
    <w:rsid w:val="00A3783B"/>
    <w:rsid w:val="00A40985"/>
    <w:rsid w:val="00A4193B"/>
    <w:rsid w:val="00A42432"/>
    <w:rsid w:val="00A435F8"/>
    <w:rsid w:val="00A454AB"/>
    <w:rsid w:val="00A52513"/>
    <w:rsid w:val="00A5253A"/>
    <w:rsid w:val="00A5263E"/>
    <w:rsid w:val="00A527BC"/>
    <w:rsid w:val="00A54518"/>
    <w:rsid w:val="00A56BEC"/>
    <w:rsid w:val="00A572C3"/>
    <w:rsid w:val="00A6173A"/>
    <w:rsid w:val="00A65ADB"/>
    <w:rsid w:val="00A65F9C"/>
    <w:rsid w:val="00A67254"/>
    <w:rsid w:val="00A67823"/>
    <w:rsid w:val="00A70484"/>
    <w:rsid w:val="00A71082"/>
    <w:rsid w:val="00A71EE2"/>
    <w:rsid w:val="00A7471F"/>
    <w:rsid w:val="00A752BE"/>
    <w:rsid w:val="00A75E82"/>
    <w:rsid w:val="00A7619E"/>
    <w:rsid w:val="00A77CB7"/>
    <w:rsid w:val="00A803F1"/>
    <w:rsid w:val="00A8293E"/>
    <w:rsid w:val="00A87CCB"/>
    <w:rsid w:val="00A90FBF"/>
    <w:rsid w:val="00A91EB3"/>
    <w:rsid w:val="00A92267"/>
    <w:rsid w:val="00A93202"/>
    <w:rsid w:val="00A945DE"/>
    <w:rsid w:val="00A9508D"/>
    <w:rsid w:val="00A96549"/>
    <w:rsid w:val="00A96AF9"/>
    <w:rsid w:val="00A97A10"/>
    <w:rsid w:val="00AA0C2E"/>
    <w:rsid w:val="00AA0E3A"/>
    <w:rsid w:val="00AA237D"/>
    <w:rsid w:val="00AA3F89"/>
    <w:rsid w:val="00AB20DC"/>
    <w:rsid w:val="00AB5541"/>
    <w:rsid w:val="00AB5C99"/>
    <w:rsid w:val="00AB6893"/>
    <w:rsid w:val="00AB6F63"/>
    <w:rsid w:val="00AB73E6"/>
    <w:rsid w:val="00AC4A1D"/>
    <w:rsid w:val="00AC6D7E"/>
    <w:rsid w:val="00AD29DC"/>
    <w:rsid w:val="00AD6897"/>
    <w:rsid w:val="00AD73D9"/>
    <w:rsid w:val="00AD7E3C"/>
    <w:rsid w:val="00AE0F2C"/>
    <w:rsid w:val="00AE353F"/>
    <w:rsid w:val="00AE52C8"/>
    <w:rsid w:val="00AF404A"/>
    <w:rsid w:val="00AF51D7"/>
    <w:rsid w:val="00AF5C9B"/>
    <w:rsid w:val="00AF5F25"/>
    <w:rsid w:val="00AF6D51"/>
    <w:rsid w:val="00AF7CC2"/>
    <w:rsid w:val="00B02093"/>
    <w:rsid w:val="00B05687"/>
    <w:rsid w:val="00B10209"/>
    <w:rsid w:val="00B107D1"/>
    <w:rsid w:val="00B11C52"/>
    <w:rsid w:val="00B11F54"/>
    <w:rsid w:val="00B13A79"/>
    <w:rsid w:val="00B16F9E"/>
    <w:rsid w:val="00B16FED"/>
    <w:rsid w:val="00B22EE3"/>
    <w:rsid w:val="00B2508C"/>
    <w:rsid w:val="00B30657"/>
    <w:rsid w:val="00B31C35"/>
    <w:rsid w:val="00B32ADD"/>
    <w:rsid w:val="00B33900"/>
    <w:rsid w:val="00B34CEF"/>
    <w:rsid w:val="00B360FA"/>
    <w:rsid w:val="00B36730"/>
    <w:rsid w:val="00B372A3"/>
    <w:rsid w:val="00B4260D"/>
    <w:rsid w:val="00B426E1"/>
    <w:rsid w:val="00B4330D"/>
    <w:rsid w:val="00B4365A"/>
    <w:rsid w:val="00B4401E"/>
    <w:rsid w:val="00B44464"/>
    <w:rsid w:val="00B45824"/>
    <w:rsid w:val="00B458F0"/>
    <w:rsid w:val="00B46EF5"/>
    <w:rsid w:val="00B472F9"/>
    <w:rsid w:val="00B51F3B"/>
    <w:rsid w:val="00B52C02"/>
    <w:rsid w:val="00B53856"/>
    <w:rsid w:val="00B5611B"/>
    <w:rsid w:val="00B60268"/>
    <w:rsid w:val="00B623A8"/>
    <w:rsid w:val="00B63124"/>
    <w:rsid w:val="00B635B3"/>
    <w:rsid w:val="00B63CAA"/>
    <w:rsid w:val="00B63D98"/>
    <w:rsid w:val="00B640BC"/>
    <w:rsid w:val="00B65F09"/>
    <w:rsid w:val="00B67709"/>
    <w:rsid w:val="00B71360"/>
    <w:rsid w:val="00B72C46"/>
    <w:rsid w:val="00B73CFF"/>
    <w:rsid w:val="00B747B7"/>
    <w:rsid w:val="00B75197"/>
    <w:rsid w:val="00B80256"/>
    <w:rsid w:val="00B82C04"/>
    <w:rsid w:val="00B82C2C"/>
    <w:rsid w:val="00B832A0"/>
    <w:rsid w:val="00B8429C"/>
    <w:rsid w:val="00B9021E"/>
    <w:rsid w:val="00B908BC"/>
    <w:rsid w:val="00B94BA1"/>
    <w:rsid w:val="00B94E65"/>
    <w:rsid w:val="00BA29D8"/>
    <w:rsid w:val="00BA2AED"/>
    <w:rsid w:val="00BA35F0"/>
    <w:rsid w:val="00BA5869"/>
    <w:rsid w:val="00BA5D1C"/>
    <w:rsid w:val="00BA6FB6"/>
    <w:rsid w:val="00BA7C68"/>
    <w:rsid w:val="00BB0E58"/>
    <w:rsid w:val="00BB182B"/>
    <w:rsid w:val="00BB3936"/>
    <w:rsid w:val="00BB49BE"/>
    <w:rsid w:val="00BB5079"/>
    <w:rsid w:val="00BB58B3"/>
    <w:rsid w:val="00BB6CC4"/>
    <w:rsid w:val="00BB7132"/>
    <w:rsid w:val="00BC1B51"/>
    <w:rsid w:val="00BC2873"/>
    <w:rsid w:val="00BC4056"/>
    <w:rsid w:val="00BC413B"/>
    <w:rsid w:val="00BC41B7"/>
    <w:rsid w:val="00BC5DBC"/>
    <w:rsid w:val="00BD16C1"/>
    <w:rsid w:val="00BD2500"/>
    <w:rsid w:val="00BD3126"/>
    <w:rsid w:val="00BD31DB"/>
    <w:rsid w:val="00BD4038"/>
    <w:rsid w:val="00BD7694"/>
    <w:rsid w:val="00BE0015"/>
    <w:rsid w:val="00BE1A3F"/>
    <w:rsid w:val="00BE25D4"/>
    <w:rsid w:val="00BF17F2"/>
    <w:rsid w:val="00BF2213"/>
    <w:rsid w:val="00BF41C1"/>
    <w:rsid w:val="00C0311B"/>
    <w:rsid w:val="00C052FF"/>
    <w:rsid w:val="00C05727"/>
    <w:rsid w:val="00C0655E"/>
    <w:rsid w:val="00C10E17"/>
    <w:rsid w:val="00C11A6E"/>
    <w:rsid w:val="00C1257F"/>
    <w:rsid w:val="00C16B27"/>
    <w:rsid w:val="00C20286"/>
    <w:rsid w:val="00C213B4"/>
    <w:rsid w:val="00C22BFD"/>
    <w:rsid w:val="00C2333E"/>
    <w:rsid w:val="00C2466E"/>
    <w:rsid w:val="00C2697A"/>
    <w:rsid w:val="00C27D52"/>
    <w:rsid w:val="00C31B6B"/>
    <w:rsid w:val="00C32913"/>
    <w:rsid w:val="00C33C1D"/>
    <w:rsid w:val="00C35EB3"/>
    <w:rsid w:val="00C36149"/>
    <w:rsid w:val="00C37EB0"/>
    <w:rsid w:val="00C41525"/>
    <w:rsid w:val="00C421BE"/>
    <w:rsid w:val="00C424BC"/>
    <w:rsid w:val="00C45372"/>
    <w:rsid w:val="00C45C5A"/>
    <w:rsid w:val="00C471F4"/>
    <w:rsid w:val="00C47274"/>
    <w:rsid w:val="00C47A83"/>
    <w:rsid w:val="00C5186D"/>
    <w:rsid w:val="00C51D2B"/>
    <w:rsid w:val="00C52453"/>
    <w:rsid w:val="00C52575"/>
    <w:rsid w:val="00C5470C"/>
    <w:rsid w:val="00C55A27"/>
    <w:rsid w:val="00C575C8"/>
    <w:rsid w:val="00C620D9"/>
    <w:rsid w:val="00C624C5"/>
    <w:rsid w:val="00C62B07"/>
    <w:rsid w:val="00C64262"/>
    <w:rsid w:val="00C65771"/>
    <w:rsid w:val="00C6587F"/>
    <w:rsid w:val="00C72B58"/>
    <w:rsid w:val="00C74EB6"/>
    <w:rsid w:val="00C76A56"/>
    <w:rsid w:val="00C831B3"/>
    <w:rsid w:val="00C83503"/>
    <w:rsid w:val="00C8403E"/>
    <w:rsid w:val="00C843F7"/>
    <w:rsid w:val="00C85BE3"/>
    <w:rsid w:val="00C87897"/>
    <w:rsid w:val="00C9091F"/>
    <w:rsid w:val="00C910BF"/>
    <w:rsid w:val="00C9153F"/>
    <w:rsid w:val="00C9274C"/>
    <w:rsid w:val="00C9322A"/>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ABE"/>
    <w:rsid w:val="00CD6015"/>
    <w:rsid w:val="00CD6E91"/>
    <w:rsid w:val="00CD7E0C"/>
    <w:rsid w:val="00CE155D"/>
    <w:rsid w:val="00CE28B6"/>
    <w:rsid w:val="00CE2FED"/>
    <w:rsid w:val="00CE3A19"/>
    <w:rsid w:val="00CE3B52"/>
    <w:rsid w:val="00CE3E3E"/>
    <w:rsid w:val="00CE3E60"/>
    <w:rsid w:val="00CE63F5"/>
    <w:rsid w:val="00CF33A1"/>
    <w:rsid w:val="00CF688D"/>
    <w:rsid w:val="00CF7260"/>
    <w:rsid w:val="00D01CBA"/>
    <w:rsid w:val="00D02F1D"/>
    <w:rsid w:val="00D03613"/>
    <w:rsid w:val="00D10E54"/>
    <w:rsid w:val="00D12146"/>
    <w:rsid w:val="00D12980"/>
    <w:rsid w:val="00D12B2B"/>
    <w:rsid w:val="00D133CE"/>
    <w:rsid w:val="00D171B6"/>
    <w:rsid w:val="00D17FAE"/>
    <w:rsid w:val="00D24F46"/>
    <w:rsid w:val="00D25C37"/>
    <w:rsid w:val="00D26C37"/>
    <w:rsid w:val="00D318B8"/>
    <w:rsid w:val="00D34AA7"/>
    <w:rsid w:val="00D36A28"/>
    <w:rsid w:val="00D40BAB"/>
    <w:rsid w:val="00D4101E"/>
    <w:rsid w:val="00D469C5"/>
    <w:rsid w:val="00D47FE8"/>
    <w:rsid w:val="00D52AE5"/>
    <w:rsid w:val="00D537A6"/>
    <w:rsid w:val="00D53FAB"/>
    <w:rsid w:val="00D554B6"/>
    <w:rsid w:val="00D565EB"/>
    <w:rsid w:val="00D56DAC"/>
    <w:rsid w:val="00D6065A"/>
    <w:rsid w:val="00D60762"/>
    <w:rsid w:val="00D619BE"/>
    <w:rsid w:val="00D63959"/>
    <w:rsid w:val="00D67869"/>
    <w:rsid w:val="00D7058C"/>
    <w:rsid w:val="00D70B62"/>
    <w:rsid w:val="00D730F7"/>
    <w:rsid w:val="00D767FE"/>
    <w:rsid w:val="00D8025D"/>
    <w:rsid w:val="00D81B17"/>
    <w:rsid w:val="00D82EF1"/>
    <w:rsid w:val="00D8579F"/>
    <w:rsid w:val="00D85CE2"/>
    <w:rsid w:val="00D86A4F"/>
    <w:rsid w:val="00D91C81"/>
    <w:rsid w:val="00D92637"/>
    <w:rsid w:val="00D92EF3"/>
    <w:rsid w:val="00D9436B"/>
    <w:rsid w:val="00D956DF"/>
    <w:rsid w:val="00D97E2F"/>
    <w:rsid w:val="00DB0502"/>
    <w:rsid w:val="00DB2737"/>
    <w:rsid w:val="00DB64B0"/>
    <w:rsid w:val="00DB709F"/>
    <w:rsid w:val="00DB7CD8"/>
    <w:rsid w:val="00DC29E9"/>
    <w:rsid w:val="00DC3C0B"/>
    <w:rsid w:val="00DC7C51"/>
    <w:rsid w:val="00DD0275"/>
    <w:rsid w:val="00DD5272"/>
    <w:rsid w:val="00DD6852"/>
    <w:rsid w:val="00DE0E90"/>
    <w:rsid w:val="00DE1611"/>
    <w:rsid w:val="00DE275B"/>
    <w:rsid w:val="00DE2E69"/>
    <w:rsid w:val="00DE377F"/>
    <w:rsid w:val="00DE4855"/>
    <w:rsid w:val="00DE54AC"/>
    <w:rsid w:val="00DF03BD"/>
    <w:rsid w:val="00DF230A"/>
    <w:rsid w:val="00DF42CB"/>
    <w:rsid w:val="00DF4689"/>
    <w:rsid w:val="00E020C7"/>
    <w:rsid w:val="00E03815"/>
    <w:rsid w:val="00E04D19"/>
    <w:rsid w:val="00E0609C"/>
    <w:rsid w:val="00E101A2"/>
    <w:rsid w:val="00E108FE"/>
    <w:rsid w:val="00E10DC6"/>
    <w:rsid w:val="00E1377D"/>
    <w:rsid w:val="00E138F0"/>
    <w:rsid w:val="00E17B5C"/>
    <w:rsid w:val="00E26273"/>
    <w:rsid w:val="00E26CBA"/>
    <w:rsid w:val="00E26D11"/>
    <w:rsid w:val="00E328C0"/>
    <w:rsid w:val="00E32A26"/>
    <w:rsid w:val="00E33A76"/>
    <w:rsid w:val="00E34D6F"/>
    <w:rsid w:val="00E36591"/>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6A5B"/>
    <w:rsid w:val="00E67D6E"/>
    <w:rsid w:val="00E70BF1"/>
    <w:rsid w:val="00E71849"/>
    <w:rsid w:val="00E71968"/>
    <w:rsid w:val="00E71B09"/>
    <w:rsid w:val="00E73EDD"/>
    <w:rsid w:val="00E757AE"/>
    <w:rsid w:val="00E75EE5"/>
    <w:rsid w:val="00E7658C"/>
    <w:rsid w:val="00E76A02"/>
    <w:rsid w:val="00E813F7"/>
    <w:rsid w:val="00E82526"/>
    <w:rsid w:val="00E82541"/>
    <w:rsid w:val="00E82786"/>
    <w:rsid w:val="00E842BD"/>
    <w:rsid w:val="00E86F22"/>
    <w:rsid w:val="00E86F41"/>
    <w:rsid w:val="00E9010D"/>
    <w:rsid w:val="00E923C7"/>
    <w:rsid w:val="00E92B75"/>
    <w:rsid w:val="00E94374"/>
    <w:rsid w:val="00E9573F"/>
    <w:rsid w:val="00E960A9"/>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7543"/>
    <w:rsid w:val="00ED7925"/>
    <w:rsid w:val="00EE0CBE"/>
    <w:rsid w:val="00EE15FC"/>
    <w:rsid w:val="00EE1815"/>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956"/>
    <w:rsid w:val="00F61372"/>
    <w:rsid w:val="00F6756D"/>
    <w:rsid w:val="00F71A65"/>
    <w:rsid w:val="00F735E9"/>
    <w:rsid w:val="00F74163"/>
    <w:rsid w:val="00F74B96"/>
    <w:rsid w:val="00F75A76"/>
    <w:rsid w:val="00F760E3"/>
    <w:rsid w:val="00F82B58"/>
    <w:rsid w:val="00F83F92"/>
    <w:rsid w:val="00F84365"/>
    <w:rsid w:val="00F84BFB"/>
    <w:rsid w:val="00F85AE0"/>
    <w:rsid w:val="00F86174"/>
    <w:rsid w:val="00F869AD"/>
    <w:rsid w:val="00F90018"/>
    <w:rsid w:val="00F90A41"/>
    <w:rsid w:val="00F90CF7"/>
    <w:rsid w:val="00F9306B"/>
    <w:rsid w:val="00F9390B"/>
    <w:rsid w:val="00F9635B"/>
    <w:rsid w:val="00FA184D"/>
    <w:rsid w:val="00FA21A5"/>
    <w:rsid w:val="00FA31EC"/>
    <w:rsid w:val="00FB02A8"/>
    <w:rsid w:val="00FB05BA"/>
    <w:rsid w:val="00FB28C1"/>
    <w:rsid w:val="00FB312A"/>
    <w:rsid w:val="00FB49E4"/>
    <w:rsid w:val="00FB6003"/>
    <w:rsid w:val="00FB6329"/>
    <w:rsid w:val="00FB7EEB"/>
    <w:rsid w:val="00FC0D69"/>
    <w:rsid w:val="00FC2531"/>
    <w:rsid w:val="00FC489E"/>
    <w:rsid w:val="00FC54D1"/>
    <w:rsid w:val="00FC6358"/>
    <w:rsid w:val="00FD03D0"/>
    <w:rsid w:val="00FD2664"/>
    <w:rsid w:val="00FD4707"/>
    <w:rsid w:val="00FD5991"/>
    <w:rsid w:val="00FD5B6C"/>
    <w:rsid w:val="00FD5DD6"/>
    <w:rsid w:val="00FD6ABB"/>
    <w:rsid w:val="00FD6F44"/>
    <w:rsid w:val="00FD773E"/>
    <w:rsid w:val="00FE0019"/>
    <w:rsid w:val="00FE2AE1"/>
    <w:rsid w:val="00FE2F72"/>
    <w:rsid w:val="00FE3B80"/>
    <w:rsid w:val="00FE44A9"/>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cid:image001.png@01D6F2FC.E4E93F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r w:rsidRPr="0011342E">
            <w:rPr>
              <w:rStyle w:val="Zstupntext"/>
            </w:rPr>
            <w:t>Kliknutím zadáte dátum.</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8F0B6E" w:rsidP="008F0B6E">
          <w:r w:rsidRPr="004E4F7F">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r w:rsidRPr="00385B43">
            <w:rPr>
              <w:rStyle w:val="Zstupntext"/>
            </w:rPr>
            <w:t>Vyberte položku.</w:t>
          </w:r>
        </w:p>
      </w:docPartBody>
    </w:docPart>
    <w:docPart>
      <w:docPartPr>
        <w:name w:val="331757D457BB4A38A5A471296DD85755"/>
        <w:category>
          <w:name w:val="Všeobecné"/>
          <w:gallery w:val="placeholder"/>
        </w:category>
        <w:types>
          <w:type w:val="bbPlcHdr"/>
        </w:types>
        <w:behaviors>
          <w:behavior w:val="content"/>
        </w:behaviors>
        <w:guid w:val="{2026927A-6E18-4971-A835-6FAE502CC007}"/>
      </w:docPartPr>
      <w:docPartBody>
        <w:p w:rsidR="00BE51E0" w:rsidRDefault="00FE2F78" w:rsidP="00FE2F78">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F7A"/>
    <w:rsid w:val="000006E8"/>
    <w:rsid w:val="00050D95"/>
    <w:rsid w:val="0008059F"/>
    <w:rsid w:val="000862D5"/>
    <w:rsid w:val="00086F23"/>
    <w:rsid w:val="00147404"/>
    <w:rsid w:val="0015687B"/>
    <w:rsid w:val="00257B1A"/>
    <w:rsid w:val="0031009D"/>
    <w:rsid w:val="00370346"/>
    <w:rsid w:val="00381EE3"/>
    <w:rsid w:val="003B20BC"/>
    <w:rsid w:val="003C4D1D"/>
    <w:rsid w:val="00416306"/>
    <w:rsid w:val="00417961"/>
    <w:rsid w:val="004539EB"/>
    <w:rsid w:val="0046276E"/>
    <w:rsid w:val="00476707"/>
    <w:rsid w:val="0050057B"/>
    <w:rsid w:val="00503470"/>
    <w:rsid w:val="00506C57"/>
    <w:rsid w:val="00514765"/>
    <w:rsid w:val="00517339"/>
    <w:rsid w:val="00580E5E"/>
    <w:rsid w:val="005A698A"/>
    <w:rsid w:val="00654AE1"/>
    <w:rsid w:val="006845DE"/>
    <w:rsid w:val="00712C84"/>
    <w:rsid w:val="007B0225"/>
    <w:rsid w:val="00803F6C"/>
    <w:rsid w:val="00885052"/>
    <w:rsid w:val="008A5F9C"/>
    <w:rsid w:val="008F0B6E"/>
    <w:rsid w:val="009400AE"/>
    <w:rsid w:val="00947A88"/>
    <w:rsid w:val="00966EEE"/>
    <w:rsid w:val="00976238"/>
    <w:rsid w:val="00980C17"/>
    <w:rsid w:val="009B4DB2"/>
    <w:rsid w:val="009C3CCC"/>
    <w:rsid w:val="00A118B3"/>
    <w:rsid w:val="00A15D86"/>
    <w:rsid w:val="00A62617"/>
    <w:rsid w:val="00B21DAE"/>
    <w:rsid w:val="00BE51E0"/>
    <w:rsid w:val="00CE79F2"/>
    <w:rsid w:val="00D5420E"/>
    <w:rsid w:val="00D659EE"/>
    <w:rsid w:val="00E426B2"/>
    <w:rsid w:val="00E4685B"/>
    <w:rsid w:val="00EB2E49"/>
    <w:rsid w:val="00EF3E39"/>
    <w:rsid w:val="00F23F7A"/>
    <w:rsid w:val="00F40C69"/>
    <w:rsid w:val="00F70B43"/>
    <w:rsid w:val="00FB0B8E"/>
    <w:rsid w:val="00FC6B48"/>
    <w:rsid w:val="00FD6CA0"/>
    <w:rsid w:val="00FD6FA9"/>
    <w:rsid w:val="00FE1D60"/>
    <w:rsid w:val="00FE2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E2F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C0AB6-9386-47CD-9870-E7E7D06C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3503</Words>
  <Characters>19973</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2022-08-22T11:15:00Z</dcterms:created>
  <dcterms:modified xsi:type="dcterms:W3CDTF">2022-08-22T11:15:00Z</dcterms:modified>
</cp:coreProperties>
</file>